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156" w:rsidRPr="004F0156" w:rsidRDefault="004F0156" w:rsidP="004F0156">
      <w:pPr>
        <w:pBdr>
          <w:bottom w:val="single" w:sz="6" w:space="1" w:color="auto"/>
        </w:pBdr>
        <w:spacing w:after="0" w:line="240" w:lineRule="auto"/>
        <w:jc w:val="center"/>
        <w:rPr>
          <w:rFonts w:ascii="Times New Roman" w:eastAsia="Times New Roman" w:hAnsi="Times New Roman" w:cs="Times New Roman"/>
          <w:vanish/>
          <w:sz w:val="28"/>
          <w:szCs w:val="28"/>
        </w:rPr>
      </w:pPr>
      <w:r w:rsidRPr="004F0156">
        <w:rPr>
          <w:rFonts w:ascii="Times New Roman" w:eastAsia="Times New Roman" w:hAnsi="Times New Roman" w:cs="Times New Roman"/>
          <w:vanish/>
          <w:sz w:val="28"/>
          <w:szCs w:val="28"/>
        </w:rPr>
        <w:t>Top of Form</w:t>
      </w:r>
    </w:p>
    <w:p w:rsidR="004F0156" w:rsidRPr="004F0156" w:rsidRDefault="004F0156" w:rsidP="004F0156">
      <w:pPr>
        <w:spacing w:after="150" w:line="240" w:lineRule="auto"/>
        <w:jc w:val="center"/>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ĐỀ CƯƠNG ÔN TẬP GDCD 7 HỌC KÌ II</w:t>
      </w:r>
    </w:p>
    <w:p w:rsidR="004F0156" w:rsidRPr="004F0156" w:rsidRDefault="004F0156" w:rsidP="004F0156">
      <w:pPr>
        <w:spacing w:after="150" w:line="240" w:lineRule="auto"/>
        <w:jc w:val="center"/>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NĂM HỌC 2018-2019</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I. </w:t>
      </w:r>
      <w:r w:rsidRPr="004F0156">
        <w:rPr>
          <w:rFonts w:ascii="Times New Roman" w:eastAsia="Times New Roman" w:hAnsi="Times New Roman" w:cs="Times New Roman"/>
          <w:b/>
          <w:bCs/>
          <w:color w:val="010A15"/>
          <w:sz w:val="28"/>
          <w:szCs w:val="28"/>
          <w:u w:val="single"/>
        </w:rPr>
        <w:t>TRẮC NGHIỆM</w:t>
      </w:r>
      <w:r w:rsidRPr="004F0156">
        <w:rPr>
          <w:rFonts w:ascii="Times New Roman" w:eastAsia="Times New Roman" w:hAnsi="Times New Roman" w:cs="Times New Roman"/>
          <w:color w:val="010A15"/>
          <w:sz w:val="28"/>
          <w:szCs w:val="28"/>
        </w:rPr>
        <w:t>:</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       Khoanh tròn chữ cái trước câu trả lời đúng nhất.</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w:t>
      </w:r>
      <w:r w:rsidRPr="004F0156">
        <w:rPr>
          <w:rFonts w:ascii="Times New Roman" w:eastAsia="Times New Roman" w:hAnsi="Times New Roman" w:cs="Times New Roman"/>
          <w:color w:val="010A15"/>
          <w:sz w:val="28"/>
          <w:szCs w:val="28"/>
        </w:rPr>
        <w:t> : Khi xây dựng kế hoạch cần cân đối giữa các nhiệm vụ</w:t>
      </w:r>
    </w:p>
    <w:p w:rsidR="004F0156" w:rsidRPr="004F0156" w:rsidRDefault="004F0156" w:rsidP="004F0156">
      <w:pPr>
        <w:spacing w:after="150" w:line="240" w:lineRule="auto"/>
        <w:ind w:left="210"/>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A.Vui chơi, giải trí, nghỉ ngơi</w:t>
      </w:r>
    </w:p>
    <w:p w:rsidR="004F0156" w:rsidRPr="004F0156" w:rsidRDefault="004F0156" w:rsidP="004F0156">
      <w:pPr>
        <w:spacing w:after="150" w:line="240" w:lineRule="auto"/>
        <w:ind w:left="210"/>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B. Lao động, học tập</w:t>
      </w:r>
    </w:p>
    <w:p w:rsidR="004F0156" w:rsidRPr="004F0156" w:rsidRDefault="004F0156" w:rsidP="004F0156">
      <w:pPr>
        <w:spacing w:after="150" w:line="240" w:lineRule="auto"/>
        <w:ind w:left="210"/>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w:t>
      </w:r>
      <w:r w:rsidRPr="004F0156">
        <w:rPr>
          <w:rFonts w:ascii="Times New Roman" w:eastAsia="Times New Roman" w:hAnsi="Times New Roman" w:cs="Times New Roman"/>
          <w:color w:val="010A15"/>
          <w:sz w:val="28"/>
          <w:szCs w:val="28"/>
        </w:rPr>
        <w:t>. Rèn luyện,học tập, lao động, hoạt động nghỉ ngơi, phụ giúp gia đình</w:t>
      </w:r>
    </w:p>
    <w:p w:rsidR="004F0156" w:rsidRPr="004F0156" w:rsidRDefault="004F0156" w:rsidP="004F0156">
      <w:pPr>
        <w:spacing w:after="150" w:line="240" w:lineRule="auto"/>
        <w:ind w:left="210"/>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D. Rèn luyện,học tập, lao động, phụ giúp gia đình</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2</w:t>
      </w:r>
      <w:r w:rsidRPr="004F0156">
        <w:rPr>
          <w:rFonts w:ascii="Times New Roman" w:eastAsia="Times New Roman" w:hAnsi="Times New Roman" w:cs="Times New Roman"/>
          <w:color w:val="010A15"/>
          <w:sz w:val="28"/>
          <w:szCs w:val="28"/>
        </w:rPr>
        <w:t> : Bảo vệ môi trường và tài nguyên thiên nhiên là trách nhiệm của :</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u w:val="single"/>
        </w:rPr>
        <w:t>A</w:t>
      </w:r>
      <w:r w:rsidRPr="004F0156">
        <w:rPr>
          <w:rFonts w:ascii="Times New Roman" w:eastAsia="Times New Roman" w:hAnsi="Times New Roman" w:cs="Times New Roman"/>
          <w:color w:val="010A15"/>
          <w:sz w:val="28"/>
          <w:szCs w:val="28"/>
        </w:rPr>
        <w:t>.Toàn dân                                   C. Cơ quan có thẩm quyền</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B. Nhà nước                                  D. Công ty, nhà máy</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3</w:t>
      </w:r>
      <w:r w:rsidRPr="004F0156">
        <w:rPr>
          <w:rFonts w:ascii="Times New Roman" w:eastAsia="Times New Roman" w:hAnsi="Times New Roman" w:cs="Times New Roman"/>
          <w:color w:val="010A15"/>
          <w:sz w:val="28"/>
          <w:szCs w:val="28"/>
        </w:rPr>
        <w:t>:  Ngày 2/9/1945 Bác Hồ  đọc tuyên ngôn độc lập lấy tên nước là :</w:t>
      </w:r>
    </w:p>
    <w:p w:rsidR="004F0156" w:rsidRPr="004F0156" w:rsidRDefault="004F0156" w:rsidP="004F0156">
      <w:pPr>
        <w:spacing w:after="150" w:line="240" w:lineRule="auto"/>
        <w:ind w:left="210"/>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A.Công nông đầu tiên                     C. Cộng hòa xã hội chủ nghĩa Việt Nam</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u w:val="single"/>
        </w:rPr>
        <w:t>B</w:t>
      </w:r>
      <w:r w:rsidRPr="004F0156">
        <w:rPr>
          <w:rFonts w:ascii="Times New Roman" w:eastAsia="Times New Roman" w:hAnsi="Times New Roman" w:cs="Times New Roman"/>
          <w:color w:val="010A15"/>
          <w:sz w:val="28"/>
          <w:szCs w:val="28"/>
        </w:rPr>
        <w:t>. Việt Nam dân chủ công hòa       D. Nước Việt Nam</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4</w:t>
      </w:r>
      <w:r w:rsidRPr="004F0156">
        <w:rPr>
          <w:rFonts w:ascii="Times New Roman" w:eastAsia="Times New Roman" w:hAnsi="Times New Roman" w:cs="Times New Roman"/>
          <w:color w:val="010A15"/>
          <w:sz w:val="28"/>
          <w:szCs w:val="28"/>
        </w:rPr>
        <w:t>:</w:t>
      </w:r>
      <w:r w:rsidRPr="004F0156">
        <w:rPr>
          <w:rFonts w:ascii="Times New Roman" w:eastAsia="Times New Roman" w:hAnsi="Times New Roman" w:cs="Times New Roman"/>
          <w:b/>
          <w:bCs/>
          <w:color w:val="010A15"/>
          <w:sz w:val="28"/>
          <w:szCs w:val="28"/>
        </w:rPr>
        <w:t> Câu 1</w:t>
      </w:r>
      <w:r w:rsidRPr="004F0156">
        <w:rPr>
          <w:rFonts w:ascii="Times New Roman" w:eastAsia="Times New Roman" w:hAnsi="Times New Roman" w:cs="Times New Roman"/>
          <w:color w:val="010A15"/>
          <w:sz w:val="28"/>
          <w:szCs w:val="28"/>
        </w:rPr>
        <w:t>. Bộ máy nhà nước cấp cơ sở gồm mấy cơ quan?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A. 1 cơ quan                       </w:t>
      </w:r>
      <w:r w:rsidRPr="004F0156">
        <w:rPr>
          <w:rFonts w:ascii="Times New Roman" w:eastAsia="Times New Roman" w:hAnsi="Times New Roman" w:cs="Times New Roman"/>
          <w:b/>
          <w:bCs/>
          <w:color w:val="010A15"/>
          <w:sz w:val="28"/>
          <w:szCs w:val="28"/>
          <w:u w:val="single"/>
        </w:rPr>
        <w:t>B</w:t>
      </w:r>
      <w:r w:rsidRPr="004F0156">
        <w:rPr>
          <w:rFonts w:ascii="Times New Roman" w:eastAsia="Times New Roman" w:hAnsi="Times New Roman" w:cs="Times New Roman"/>
          <w:color w:val="010A15"/>
          <w:sz w:val="28"/>
          <w:szCs w:val="28"/>
        </w:rPr>
        <w:t>. 2 cơ quan                            C. 3 cơ quan                D. 4 cơ quan</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5</w:t>
      </w:r>
      <w:r w:rsidRPr="004F0156">
        <w:rPr>
          <w:rFonts w:ascii="Times New Roman" w:eastAsia="Times New Roman" w:hAnsi="Times New Roman" w:cs="Times New Roman"/>
          <w:color w:val="010A15"/>
          <w:sz w:val="28"/>
          <w:szCs w:val="28"/>
        </w:rPr>
        <w:t> : Bản chất của Nhà nước ta là :</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A. Thuộc gia cấp Tư sản                   C.Thuộc giai cấp tầng lớp quản lí nhà nước</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B.Thuộc  tầng lớp công – nông        </w:t>
      </w:r>
      <w:r w:rsidRPr="004F0156">
        <w:rPr>
          <w:rFonts w:ascii="Times New Roman" w:eastAsia="Times New Roman" w:hAnsi="Times New Roman" w:cs="Times New Roman"/>
          <w:b/>
          <w:bCs/>
          <w:color w:val="010A15"/>
          <w:sz w:val="28"/>
          <w:szCs w:val="28"/>
          <w:u w:val="single"/>
        </w:rPr>
        <w:t>D</w:t>
      </w:r>
      <w:r w:rsidRPr="004F0156">
        <w:rPr>
          <w:rFonts w:ascii="Times New Roman" w:eastAsia="Times New Roman" w:hAnsi="Times New Roman" w:cs="Times New Roman"/>
          <w:color w:val="010A15"/>
          <w:sz w:val="28"/>
          <w:szCs w:val="28"/>
        </w:rPr>
        <w:t>.  Của dân do dân và vì dân</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6</w:t>
      </w:r>
      <w:r w:rsidRPr="004F0156">
        <w:rPr>
          <w:rFonts w:ascii="Times New Roman" w:eastAsia="Times New Roman" w:hAnsi="Times New Roman" w:cs="Times New Roman"/>
          <w:color w:val="010A15"/>
          <w:sz w:val="28"/>
          <w:szCs w:val="28"/>
        </w:rPr>
        <w:t>: Bộ máy nhà nước chia làm mấy loại cơ quan</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A. Cơ quan quyền lực , cơ quan hành chính</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B. Cơ quan quyền lực, cơ quan xét xử</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 Cơ quan xét xử , cơ quan kiểm sát , cơ quan quyền lực</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b/>
          <w:bCs/>
          <w:color w:val="010A15"/>
          <w:sz w:val="28"/>
          <w:szCs w:val="28"/>
          <w:u w:val="single"/>
        </w:rPr>
        <w:t>D</w:t>
      </w:r>
      <w:r w:rsidRPr="004F0156">
        <w:rPr>
          <w:rFonts w:ascii="Times New Roman" w:eastAsia="Times New Roman" w:hAnsi="Times New Roman" w:cs="Times New Roman"/>
          <w:color w:val="010A15"/>
          <w:sz w:val="28"/>
          <w:szCs w:val="28"/>
        </w:rPr>
        <w:t>. Cơ quan quyền lực , cơ quan hành chính, Cơ quan xét xử , cơ quan kiểm sát</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7</w:t>
      </w:r>
      <w:r w:rsidRPr="004F0156">
        <w:rPr>
          <w:rFonts w:ascii="Times New Roman" w:eastAsia="Times New Roman" w:hAnsi="Times New Roman" w:cs="Times New Roman"/>
          <w:color w:val="010A15"/>
          <w:sz w:val="28"/>
          <w:szCs w:val="28"/>
        </w:rPr>
        <w:t>. Bộ máy nhà nước cấp cơ sở gồm mấy cơ quan?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A. 1 cơ quan           B. 2 cơ quan                C. 3 cơ quan                D. 4 cơ quan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lastRenderedPageBreak/>
        <w:t>Câu 8.</w:t>
      </w:r>
      <w:r w:rsidRPr="004F0156">
        <w:rPr>
          <w:rFonts w:ascii="Times New Roman" w:eastAsia="Times New Roman" w:hAnsi="Times New Roman" w:cs="Times New Roman"/>
          <w:color w:val="010A15"/>
          <w:sz w:val="28"/>
          <w:szCs w:val="28"/>
        </w:rPr>
        <w:t> Di sản văn hoá nào sau đây là di sản văn hoá phi vật thể?</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A. Cố đô Huế                                    B. Thánh địa Mĩ Sơn.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 Phố cổ Hội An.                            </w:t>
      </w:r>
      <w:r w:rsidRPr="004F0156">
        <w:rPr>
          <w:rFonts w:ascii="Times New Roman" w:eastAsia="Times New Roman" w:hAnsi="Times New Roman" w:cs="Times New Roman"/>
          <w:b/>
          <w:bCs/>
          <w:color w:val="010A15"/>
          <w:sz w:val="28"/>
          <w:szCs w:val="28"/>
          <w:u w:val="single"/>
        </w:rPr>
        <w:t>D</w:t>
      </w:r>
      <w:r w:rsidRPr="004F0156">
        <w:rPr>
          <w:rFonts w:ascii="Times New Roman" w:eastAsia="Times New Roman" w:hAnsi="Times New Roman" w:cs="Times New Roman"/>
          <w:color w:val="010A15"/>
          <w:sz w:val="28"/>
          <w:szCs w:val="28"/>
        </w:rPr>
        <w:t>. Không gian cồng chiêng Tây Nguyên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9</w:t>
      </w:r>
      <w:r w:rsidRPr="004F0156">
        <w:rPr>
          <w:rFonts w:ascii="Times New Roman" w:eastAsia="Times New Roman" w:hAnsi="Times New Roman" w:cs="Times New Roman"/>
          <w:color w:val="010A15"/>
          <w:sz w:val="28"/>
          <w:szCs w:val="28"/>
        </w:rPr>
        <w:t>. Trong những hành vi sau đây hành vi nào thể hiện mê tín dị đoan?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A. Đi lễ nhà thờ.</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B.  Đi chùa cầu nguyện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u w:val="single"/>
        </w:rPr>
        <w:t>C.</w:t>
      </w:r>
      <w:r w:rsidRPr="004F0156">
        <w:rPr>
          <w:rFonts w:ascii="Times New Roman" w:eastAsia="Times New Roman" w:hAnsi="Times New Roman" w:cs="Times New Roman"/>
          <w:i/>
          <w:iCs/>
          <w:color w:val="010A15"/>
          <w:sz w:val="28"/>
          <w:szCs w:val="28"/>
        </w:rPr>
        <w:t> </w:t>
      </w:r>
      <w:r w:rsidRPr="004F0156">
        <w:rPr>
          <w:rFonts w:ascii="Times New Roman" w:eastAsia="Times New Roman" w:hAnsi="Times New Roman" w:cs="Times New Roman"/>
          <w:color w:val="010A15"/>
          <w:sz w:val="28"/>
          <w:szCs w:val="28"/>
        </w:rPr>
        <w:t>Cúng bái trước khi đi thi để đạt điểm cao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D.Thắp hương trên bàn thờ để tưởng nhớ tổ tiên, ông bà.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10.</w:t>
      </w:r>
      <w:r w:rsidRPr="004F0156">
        <w:rPr>
          <w:rFonts w:ascii="Times New Roman" w:eastAsia="Times New Roman" w:hAnsi="Times New Roman" w:cs="Times New Roman"/>
          <w:color w:val="010A15"/>
          <w:sz w:val="28"/>
          <w:szCs w:val="28"/>
        </w:rPr>
        <w:t> Quốc hội nước Việt Nam thống nhất đã quyết định đổi tên nước là nước Cộng hoà xã hội chủ nghĩa Việt Nam vào ngày, tháng, năm nào?</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u w:val="single"/>
        </w:rPr>
        <w:t>A</w:t>
      </w:r>
      <w:r w:rsidRPr="004F0156">
        <w:rPr>
          <w:rFonts w:ascii="Times New Roman" w:eastAsia="Times New Roman" w:hAnsi="Times New Roman" w:cs="Times New Roman"/>
          <w:color w:val="010A15"/>
          <w:sz w:val="28"/>
          <w:szCs w:val="28"/>
        </w:rPr>
        <w:t>. Ngày 2-7-1976                            B. Ngày 2-9-1976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 Ngày 2-9-1945                            D. Ngày 7-2-1976</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11.</w:t>
      </w:r>
      <w:r w:rsidRPr="004F0156">
        <w:rPr>
          <w:rFonts w:ascii="Times New Roman" w:eastAsia="Times New Roman" w:hAnsi="Times New Roman" w:cs="Times New Roman"/>
          <w:b/>
          <w:bCs/>
          <w:color w:val="010A15"/>
          <w:sz w:val="28"/>
          <w:szCs w:val="28"/>
        </w:rPr>
        <w:t> Em hãy nối các mục ở cột A sao cho tương ứng với các mục ở cột B.</w:t>
      </w:r>
    </w:p>
    <w:tbl>
      <w:tblPr>
        <w:tblW w:w="8700"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3888"/>
        <w:gridCol w:w="1620"/>
        <w:gridCol w:w="3192"/>
      </w:tblGrid>
      <w:tr w:rsidR="004F0156" w:rsidRPr="004F0156" w:rsidTr="004F0156">
        <w:tc>
          <w:tcPr>
            <w:tcW w:w="38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center"/>
              <w:rPr>
                <w:rFonts w:ascii="Times New Roman" w:eastAsia="Times New Roman" w:hAnsi="Times New Roman" w:cs="Times New Roman"/>
                <w:sz w:val="28"/>
                <w:szCs w:val="28"/>
              </w:rPr>
            </w:pPr>
            <w:r w:rsidRPr="004F0156">
              <w:rPr>
                <w:rFonts w:ascii="Times New Roman" w:eastAsia="Times New Roman" w:hAnsi="Times New Roman" w:cs="Times New Roman"/>
                <w:b/>
                <w:bCs/>
                <w:sz w:val="28"/>
                <w:szCs w:val="28"/>
              </w:rPr>
              <w:t>A – Việc cần giải quyết</w:t>
            </w:r>
          </w:p>
        </w:tc>
        <w:tc>
          <w:tcPr>
            <w:tcW w:w="1620" w:type="dxa"/>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center"/>
              <w:rPr>
                <w:rFonts w:ascii="Times New Roman" w:eastAsia="Times New Roman" w:hAnsi="Times New Roman" w:cs="Times New Roman"/>
                <w:sz w:val="28"/>
                <w:szCs w:val="28"/>
              </w:rPr>
            </w:pPr>
            <w:r w:rsidRPr="004F0156">
              <w:rPr>
                <w:rFonts w:ascii="Times New Roman" w:eastAsia="Times New Roman" w:hAnsi="Times New Roman" w:cs="Times New Roman"/>
                <w:b/>
                <w:bCs/>
                <w:sz w:val="28"/>
                <w:szCs w:val="28"/>
              </w:rPr>
              <w:t>Nối</w:t>
            </w:r>
          </w:p>
        </w:tc>
        <w:tc>
          <w:tcPr>
            <w:tcW w:w="3192" w:type="dxa"/>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center"/>
              <w:rPr>
                <w:rFonts w:ascii="Times New Roman" w:eastAsia="Times New Roman" w:hAnsi="Times New Roman" w:cs="Times New Roman"/>
                <w:sz w:val="28"/>
                <w:szCs w:val="28"/>
              </w:rPr>
            </w:pPr>
            <w:r w:rsidRPr="004F0156">
              <w:rPr>
                <w:rFonts w:ascii="Times New Roman" w:eastAsia="Times New Roman" w:hAnsi="Times New Roman" w:cs="Times New Roman"/>
                <w:b/>
                <w:bCs/>
                <w:sz w:val="28"/>
                <w:szCs w:val="28"/>
              </w:rPr>
              <w:t>B – Cơ quan giải quyết</w:t>
            </w:r>
          </w:p>
        </w:tc>
      </w:tr>
      <w:tr w:rsidR="004F0156" w:rsidRPr="004F0156" w:rsidTr="004F0156">
        <w:tc>
          <w:tcPr>
            <w:tcW w:w="3888"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1. Khai báo tạm trú</w:t>
            </w:r>
          </w:p>
        </w:tc>
        <w:tc>
          <w:tcPr>
            <w:tcW w:w="162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1 - …</w:t>
            </w:r>
          </w:p>
        </w:tc>
        <w:tc>
          <w:tcPr>
            <w:tcW w:w="319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a. Trường học</w:t>
            </w:r>
          </w:p>
        </w:tc>
      </w:tr>
      <w:tr w:rsidR="004F0156" w:rsidRPr="004F0156" w:rsidTr="004F0156">
        <w:tc>
          <w:tcPr>
            <w:tcW w:w="3888"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2. Đăng kí kết hôn</w:t>
            </w:r>
          </w:p>
        </w:tc>
        <w:tc>
          <w:tcPr>
            <w:tcW w:w="162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2 - …</w:t>
            </w:r>
          </w:p>
        </w:tc>
        <w:tc>
          <w:tcPr>
            <w:tcW w:w="319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b. Công an</w:t>
            </w:r>
          </w:p>
        </w:tc>
      </w:tr>
      <w:tr w:rsidR="004F0156" w:rsidRPr="004F0156" w:rsidTr="004F0156">
        <w:tc>
          <w:tcPr>
            <w:tcW w:w="3888"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3. Xin sổ khám bệnh</w:t>
            </w:r>
          </w:p>
        </w:tc>
        <w:tc>
          <w:tcPr>
            <w:tcW w:w="162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3 - …</w:t>
            </w:r>
          </w:p>
        </w:tc>
        <w:tc>
          <w:tcPr>
            <w:tcW w:w="319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c. Trạm y tế (bệnh viện)</w:t>
            </w:r>
          </w:p>
        </w:tc>
      </w:tr>
      <w:tr w:rsidR="004F0156" w:rsidRPr="004F0156" w:rsidTr="004F0156">
        <w:tc>
          <w:tcPr>
            <w:tcW w:w="3888" w:type="dxa"/>
            <w:tcBorders>
              <w:top w:val="nil"/>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4. Xác nhận bảng điểm học tập</w:t>
            </w:r>
          </w:p>
        </w:tc>
        <w:tc>
          <w:tcPr>
            <w:tcW w:w="162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4 - ….</w:t>
            </w:r>
          </w:p>
        </w:tc>
        <w:tc>
          <w:tcPr>
            <w:tcW w:w="319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hideMark/>
          </w:tcPr>
          <w:p w:rsidR="004F0156" w:rsidRPr="004F0156" w:rsidRDefault="004F0156" w:rsidP="004F0156">
            <w:pPr>
              <w:spacing w:after="150" w:line="240" w:lineRule="auto"/>
              <w:jc w:val="both"/>
              <w:rPr>
                <w:rFonts w:ascii="Times New Roman" w:eastAsia="Times New Roman" w:hAnsi="Times New Roman" w:cs="Times New Roman"/>
                <w:sz w:val="28"/>
                <w:szCs w:val="28"/>
              </w:rPr>
            </w:pPr>
            <w:r w:rsidRPr="004F0156">
              <w:rPr>
                <w:rFonts w:ascii="Times New Roman" w:eastAsia="Times New Roman" w:hAnsi="Times New Roman" w:cs="Times New Roman"/>
                <w:sz w:val="28"/>
                <w:szCs w:val="28"/>
              </w:rPr>
              <w:t>d. Uỷ ban nhân dân xã</w:t>
            </w:r>
          </w:p>
        </w:tc>
      </w:tr>
    </w:tbl>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12</w:t>
      </w:r>
      <w:r w:rsidRPr="004F0156">
        <w:rPr>
          <w:rFonts w:ascii="Times New Roman" w:eastAsia="Times New Roman" w:hAnsi="Times New Roman" w:cs="Times New Roman"/>
          <w:b/>
          <w:bCs/>
          <w:color w:val="010A15"/>
          <w:sz w:val="28"/>
          <w:szCs w:val="28"/>
        </w:rPr>
        <w:t>:  Điền vào chỗ trống (…) những kiến thức phù hợp.</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Hội đồng nhân dân (xã, phường, thị trấn) là :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Uỷ ban nhân dân (xã, phường, thị trấn) là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II. </w:t>
      </w:r>
      <w:r w:rsidRPr="004F0156">
        <w:rPr>
          <w:rFonts w:ascii="Times New Roman" w:eastAsia="Times New Roman" w:hAnsi="Times New Roman" w:cs="Times New Roman"/>
          <w:b/>
          <w:bCs/>
          <w:color w:val="010A15"/>
          <w:sz w:val="28"/>
          <w:szCs w:val="28"/>
          <w:u w:val="single"/>
        </w:rPr>
        <w:t>TỰ</w:t>
      </w:r>
      <w:bookmarkStart w:id="0" w:name="_GoBack"/>
      <w:bookmarkEnd w:id="0"/>
      <w:r w:rsidRPr="004F0156">
        <w:rPr>
          <w:rFonts w:ascii="Times New Roman" w:eastAsia="Times New Roman" w:hAnsi="Times New Roman" w:cs="Times New Roman"/>
          <w:b/>
          <w:bCs/>
          <w:color w:val="010A15"/>
          <w:sz w:val="28"/>
          <w:szCs w:val="28"/>
          <w:u w:val="single"/>
        </w:rPr>
        <w:t>LUẬN</w:t>
      </w:r>
      <w:r w:rsidRPr="004F0156">
        <w:rPr>
          <w:rFonts w:ascii="Times New Roman" w:eastAsia="Times New Roman" w:hAnsi="Times New Roman" w:cs="Times New Roman"/>
          <w:b/>
          <w:bCs/>
          <w:color w:val="010A15"/>
          <w:sz w:val="28"/>
          <w:szCs w:val="28"/>
        </w:rPr>
        <w:t>:</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13</w:t>
      </w:r>
      <w:r w:rsidRPr="004F0156">
        <w:rPr>
          <w:rFonts w:ascii="Times New Roman" w:eastAsia="Times New Roman" w:hAnsi="Times New Roman" w:cs="Times New Roman"/>
          <w:b/>
          <w:bCs/>
          <w:color w:val="010A15"/>
          <w:sz w:val="28"/>
          <w:szCs w:val="28"/>
        </w:rPr>
        <w:t> : Nhà nước ta  hiện nay có tên gọi là gì ? tên gọi đó có  vào ngày tháng năm nào? Bản chất của Nhà nước ta là  gì? Nhà nước  ta  do ai lãnh đạo?</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*Nhà nước ta  hiện nay có tên gọi là cộng hòa xã hội chủ nghĩa Việt Nam  được đổi tên vào ngày 2/7/ 1976 . Bản chất của nhà nước ta là nhà nước của dân do dân và vì dân .Nhà nước ta do Đảng cộng sản Việt Nam lãnh đạo</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lastRenderedPageBreak/>
        <w:t>Câu 14</w:t>
      </w:r>
      <w:r w:rsidRPr="004F0156">
        <w:rPr>
          <w:rFonts w:ascii="Times New Roman" w:eastAsia="Times New Roman" w:hAnsi="Times New Roman" w:cs="Times New Roman"/>
          <w:b/>
          <w:bCs/>
          <w:color w:val="010A15"/>
          <w:sz w:val="28"/>
          <w:szCs w:val="28"/>
        </w:rPr>
        <w:t>: Bộ máy nhà nước chia làm mấy cấp ?kể tên ? Bộ máy nhà nước chia làm mấy loại cơ quan ?kể tên ?Mỗi cơ quan có chức năng nhiệm vụ như thế nào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Bộ máy nhà nước chia làm 4 cấp: cấp trung ương , cấp tỉnh , cấp huyện , cấp xã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Bộ máy nhà nước chia làm 4 loại cơ quan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Cơ quan quyền lực nhà nước, đại biểu của nhân dân, do nhân dân bầu ra, bao gồm Quốc hội và HĐND các cấp (Tỉnh, huyện, xã).</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Cơ quan hành chính nhà nước, bao gồm chính phủ và UBND các cấp.</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Cơ quan xét xử, bao gồm TAND tối cao, TAND tỉnh, huyện, toà án quân sự.</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Cơ quan kiểm sát: Viện kiểm sát nhân dân ( Tối cao, tỉnh, huyện, VKS quân sự).</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Mỗi cơ quan có chức năng nhiệm vụ khác nhau nhưng hoạt động thống nhất với nhau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15</w:t>
      </w: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rPr>
        <w:t>Ý nghĩa của việc bảo vệ di sản văn hóa?</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color w:val="010A15"/>
          <w:sz w:val="28"/>
          <w:szCs w:val="28"/>
        </w:rPr>
        <w:t>Là cảnh đẹp của đất nước, là tài sản của dân tộc, nói lên truyền thống của dân tộc, thể hiện công đức của các thế hệ cha ông trong công cuộc xây dựng và bảo vệ Tổ quốc, thể hiện kinh nghiệm của dân tộc trên các lĩnh vực.</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color w:val="010A15"/>
          <w:sz w:val="28"/>
          <w:szCs w:val="28"/>
        </w:rPr>
        <w:t>Những di tích, di sản và cảnh đẹp đó cần được giữ gìn, phát huy trong sự nghiệp xây dựng và bảo vệ Tổ quốc…</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16</w:t>
      </w:r>
      <w:r w:rsidRPr="004F0156">
        <w:rPr>
          <w:rFonts w:ascii="Times New Roman" w:eastAsia="Times New Roman" w:hAnsi="Times New Roman" w:cs="Times New Roman"/>
          <w:b/>
          <w:bCs/>
          <w:color w:val="010A15"/>
          <w:sz w:val="28"/>
          <w:szCs w:val="28"/>
        </w:rPr>
        <w:t>: Thế nào là bảo vệ Môi trường và Tài nguyên thiên nhiên?Em hãy đề xuất một số biện pháp bảo vệ môi trường ở trường học.</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Bảo vệ môi trường là giữ cho môi trường trong lành, sạch đẹp, đảm bảo cân bằng sinh thái, cải thiện môi trường; ngăn chặn, khắc phục hậu quả xấu do con người và thiên nhiên  gây ra.</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Bảo vệ Tài nguyên thiên nhiên là khai thác, sử dụng hợp lí, tiết kiệm nguồn Tài nguyên thiên nhiên;phục hồi, tái tạo Tài nguyên có thể phục hồi được.</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*Một số biện pháp bảo vệ môi trường ở trường học.</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333333"/>
          <w:sz w:val="28"/>
          <w:szCs w:val="28"/>
          <w:shd w:val="clear" w:color="auto" w:fill="FFFFFF"/>
        </w:rPr>
        <w:t>• thường xuyên dọn dẹp vệ sinh trường lớp</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333333"/>
          <w:sz w:val="28"/>
          <w:szCs w:val="28"/>
          <w:shd w:val="clear" w:color="auto" w:fill="FFFFFF"/>
        </w:rPr>
        <w:t>•Trồng và chăm sóc cây xanh</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333333"/>
          <w:sz w:val="28"/>
          <w:szCs w:val="28"/>
          <w:shd w:val="clear" w:color="auto" w:fill="FFFFFF"/>
        </w:rPr>
        <w:t>• Khi sử dụng đất phải bồi bổ, cải tạo đất.</w:t>
      </w:r>
      <w:r w:rsidRPr="004F0156">
        <w:rPr>
          <w:rFonts w:ascii="Times New Roman" w:eastAsia="Times New Roman" w:hAnsi="Times New Roman" w:cs="Times New Roman"/>
          <w:color w:val="010A15"/>
          <w:sz w:val="28"/>
          <w:szCs w:val="28"/>
        </w:rPr>
        <w:br/>
      </w:r>
      <w:r w:rsidRPr="004F0156">
        <w:rPr>
          <w:rFonts w:ascii="Times New Roman" w:eastAsia="Times New Roman" w:hAnsi="Times New Roman" w:cs="Times New Roman"/>
          <w:color w:val="333333"/>
          <w:sz w:val="28"/>
          <w:szCs w:val="28"/>
          <w:shd w:val="clear" w:color="auto" w:fill="FFFFFF"/>
        </w:rPr>
        <w:t>• Phải bảo vệ nguồn nước, hệ thống cấp nước, thoát nước, cây xanh công trình vệ</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lastRenderedPageBreak/>
        <w:t>Câu 17</w:t>
      </w:r>
      <w:r w:rsidRPr="004F0156">
        <w:rPr>
          <w:rFonts w:ascii="Times New Roman" w:eastAsia="Times New Roman" w:hAnsi="Times New Roman" w:cs="Times New Roman"/>
          <w:b/>
          <w:bCs/>
          <w:color w:val="010A15"/>
          <w:sz w:val="28"/>
          <w:szCs w:val="28"/>
        </w:rPr>
        <w:t> :Môi trường là gì?Vai trò của môi trường và TNTN đối với con người như thế nào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Môi trường:</w:t>
      </w:r>
      <w:r w:rsidRPr="004F0156">
        <w:rPr>
          <w:rFonts w:ascii="Times New Roman" w:eastAsia="Times New Roman" w:hAnsi="Times New Roman" w:cs="Times New Roman"/>
          <w:i/>
          <w:iCs/>
          <w:color w:val="010A15"/>
          <w:sz w:val="28"/>
          <w:szCs w:val="28"/>
        </w:rPr>
        <w:t> </w:t>
      </w:r>
      <w:r w:rsidRPr="004F0156">
        <w:rPr>
          <w:rFonts w:ascii="Times New Roman" w:eastAsia="Times New Roman" w:hAnsi="Times New Roman" w:cs="Times New Roman"/>
          <w:color w:val="010A15"/>
          <w:sz w:val="28"/>
          <w:szCs w:val="28"/>
        </w:rPr>
        <w:t>bao gồm các yếu tố tự nhiên và vật chất nhân tạo bao quanh con người có ảnh hưởng  đến đời sống, sản xuất, sự tồn tại phát triển của con người và thiên nhiên.</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Môi trường và tài nguyên thiên nhiên có tầm quan trọng đặc biệt đối với đời sống của con người.</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 Tạo cơ sở vật chất để phát triển kinh tế, văn hóa xã hội.</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Tạo cho con người phương tiện sống, phát triển trí tuệ, đạo đức.</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Tạo cuộc sống tinh thần: làm cho con người vui tươi, khoẻ mạnh, lạc quan,yêu đời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18</w:t>
      </w: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rPr>
        <w:t>Di sản văn hoá là gì ? có mấy loại ? Đờn ca tài tử ở Việt Nam là loại hình gì? Cho biết nó thuộc loại di sản văn hóa nào?</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b/>
          <w:bCs/>
          <w:color w:val="010A15"/>
          <w:sz w:val="28"/>
          <w:szCs w:val="28"/>
          <w:u w:val="single"/>
        </w:rPr>
        <w:t>Di sản văn hóa</w:t>
      </w:r>
      <w:r w:rsidRPr="004F0156">
        <w:rPr>
          <w:rFonts w:ascii="Times New Roman" w:eastAsia="Times New Roman" w:hAnsi="Times New Roman" w:cs="Times New Roman"/>
          <w:b/>
          <w:bCs/>
          <w:color w:val="010A15"/>
          <w:sz w:val="28"/>
          <w:szCs w:val="28"/>
        </w:rPr>
        <w:t>:</w:t>
      </w:r>
      <w:r w:rsidRPr="004F0156">
        <w:rPr>
          <w:rFonts w:ascii="Times New Roman" w:eastAsia="Times New Roman" w:hAnsi="Times New Roman" w:cs="Times New Roman"/>
          <w:color w:val="010A15"/>
          <w:sz w:val="28"/>
          <w:szCs w:val="28"/>
        </w:rPr>
        <w:t> bao gồm di sản văn hóa phi vật thể và di sản văn hóa vật thể, là sản phẩm tinh thần, vật chất có giá trị lịch sử, văn hóa, khoa học, được lưu truyền từ thế hệ này qua thế  hệ khác.</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Đờn ca tài tử ở Việt Nam là loại nghệ thuật.  Cho biết nó thuộc loại di sản văn hóa phi vật thể</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b/>
          <w:bCs/>
          <w:color w:val="010A15"/>
          <w:sz w:val="28"/>
          <w:szCs w:val="28"/>
          <w:u w:val="single"/>
        </w:rPr>
        <w:t>Câu 19</w:t>
      </w:r>
      <w:r w:rsidRPr="004F0156">
        <w:rPr>
          <w:rFonts w:ascii="Times New Roman" w:eastAsia="Times New Roman" w:hAnsi="Times New Roman" w:cs="Times New Roman"/>
          <w:b/>
          <w:bCs/>
          <w:color w:val="010A15"/>
          <w:sz w:val="28"/>
          <w:szCs w:val="28"/>
        </w:rPr>
        <w:t> :</w:t>
      </w:r>
      <w:r w:rsidRPr="004F0156">
        <w:rPr>
          <w:rFonts w:ascii="Times New Roman" w:eastAsia="Times New Roman" w:hAnsi="Times New Roman" w:cs="Times New Roman"/>
          <w:color w:val="010A15"/>
          <w:sz w:val="28"/>
          <w:szCs w:val="28"/>
        </w:rPr>
        <w:t> Có ý kiến cho rằng “ Người có đạo là người có tín ngưỡng” Em có đồng ý không  ? Vì sao ? Hãy cho biết Tín ngưỡng là gì ?lấy ví dụ ? Mê tín dị đoan là gì ?lấy ví dụ ? Đối với mê tín dị đoan chúng ta cần phải làm gì ?</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Người có đạo là người có tín ngưỡng</w:t>
      </w:r>
    </w:p>
    <w:p w:rsidR="004F0156" w:rsidRPr="004F0156" w:rsidRDefault="004F0156" w:rsidP="004F0156">
      <w:pPr>
        <w:spacing w:after="150" w:line="240" w:lineRule="auto"/>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Vì tôn giáo là một hình thức của tín ngưỡng</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w:t>
      </w:r>
      <w:r w:rsidRPr="004F0156">
        <w:rPr>
          <w:rFonts w:ascii="Times New Roman" w:eastAsia="Times New Roman" w:hAnsi="Times New Roman" w:cs="Times New Roman"/>
          <w:b/>
          <w:bCs/>
          <w:color w:val="010A15"/>
          <w:sz w:val="28"/>
          <w:szCs w:val="28"/>
          <w:u w:val="single"/>
        </w:rPr>
        <w:t> Tín ngưỡng</w:t>
      </w:r>
      <w:r w:rsidRPr="004F0156">
        <w:rPr>
          <w:rFonts w:ascii="Times New Roman" w:eastAsia="Times New Roman" w:hAnsi="Times New Roman" w:cs="Times New Roman"/>
          <w:color w:val="010A15"/>
          <w:sz w:val="28"/>
          <w:szCs w:val="28"/>
        </w:rPr>
        <w:t> là lòng tin vào cái gì đó thần bí như thần linh , thượng đế , chúa trời ví dụ thờ cúng tổ tiên , thờ cúng ông thần tài , ông địa , thờ phật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w:t>
      </w:r>
      <w:r w:rsidRPr="004F0156">
        <w:rPr>
          <w:rFonts w:ascii="Times New Roman" w:eastAsia="Times New Roman" w:hAnsi="Times New Roman" w:cs="Times New Roman"/>
          <w:b/>
          <w:bCs/>
          <w:color w:val="010A15"/>
          <w:sz w:val="28"/>
          <w:szCs w:val="28"/>
          <w:u w:val="single"/>
        </w:rPr>
        <w:t>Mê tín dị đoan</w:t>
      </w:r>
      <w:r w:rsidRPr="004F0156">
        <w:rPr>
          <w:rFonts w:ascii="Times New Roman" w:eastAsia="Times New Roman" w:hAnsi="Times New Roman" w:cs="Times New Roman"/>
          <w:color w:val="010A15"/>
          <w:sz w:val="28"/>
          <w:szCs w:val="28"/>
        </w:rPr>
        <w:t> là tin vào những điều mơ hồ, nhảm nhí, không phù hợp với lẽ tự nhiên.</w:t>
      </w:r>
      <w:r w:rsidRPr="004F0156">
        <w:rPr>
          <w:rFonts w:ascii="Times New Roman" w:eastAsia="Times New Roman" w:hAnsi="Times New Roman" w:cs="Times New Roman"/>
          <w:color w:val="010A15"/>
          <w:sz w:val="28"/>
          <w:szCs w:val="28"/>
          <w:u w:val="single"/>
        </w:rPr>
        <w:t> </w:t>
      </w:r>
      <w:r w:rsidRPr="004F0156">
        <w:rPr>
          <w:rFonts w:ascii="Times New Roman" w:eastAsia="Times New Roman" w:hAnsi="Times New Roman" w:cs="Times New Roman"/>
          <w:color w:val="010A15"/>
          <w:sz w:val="28"/>
          <w:szCs w:val="28"/>
        </w:rPr>
        <w:t>Ví dụ như xem bói , chữa bệnh bằng phù phép , coi tướng , coi tay ……..  </w:t>
      </w:r>
    </w:p>
    <w:p w:rsidR="004F0156" w:rsidRPr="004F0156" w:rsidRDefault="004F0156" w:rsidP="004F0156">
      <w:pPr>
        <w:spacing w:after="150" w:line="240" w:lineRule="auto"/>
        <w:jc w:val="both"/>
        <w:rPr>
          <w:rFonts w:ascii="Times New Roman" w:eastAsia="Times New Roman" w:hAnsi="Times New Roman" w:cs="Times New Roman"/>
          <w:color w:val="010A15"/>
          <w:sz w:val="28"/>
          <w:szCs w:val="28"/>
        </w:rPr>
      </w:pPr>
      <w:r w:rsidRPr="004F0156">
        <w:rPr>
          <w:rFonts w:ascii="Times New Roman" w:eastAsia="Times New Roman" w:hAnsi="Times New Roman" w:cs="Times New Roman"/>
          <w:color w:val="010A15"/>
          <w:sz w:val="28"/>
          <w:szCs w:val="28"/>
        </w:rPr>
        <w:t>* Đối với mê tín dị đoan chúng ta cần phải xóa bỏ , bài trừ , lên án , phê phán những hành vi sai phạm , tuyên truyền mọi người phòng chống mê tín dị đoan vì nó làm ảnh hưởng đến tài sản , thậm chí cả tính mạnh con người .</w:t>
      </w:r>
    </w:p>
    <w:p w:rsidR="007B0E44" w:rsidRPr="004F0156" w:rsidRDefault="007B0E44">
      <w:pPr>
        <w:rPr>
          <w:rFonts w:ascii="Times New Roman" w:hAnsi="Times New Roman" w:cs="Times New Roman"/>
          <w:sz w:val="28"/>
          <w:szCs w:val="28"/>
        </w:rPr>
      </w:pPr>
    </w:p>
    <w:sectPr w:rsidR="007B0E44" w:rsidRPr="004F0156" w:rsidSect="00C24D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3604D"/>
    <w:multiLevelType w:val="multilevel"/>
    <w:tmpl w:val="4B1E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C547FF"/>
    <w:multiLevelType w:val="multilevel"/>
    <w:tmpl w:val="73B8E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46101F"/>
    <w:multiLevelType w:val="multilevel"/>
    <w:tmpl w:val="358A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882278"/>
    <w:multiLevelType w:val="multilevel"/>
    <w:tmpl w:val="3FF02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5816147"/>
    <w:multiLevelType w:val="multilevel"/>
    <w:tmpl w:val="4286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EE67D8"/>
    <w:multiLevelType w:val="multilevel"/>
    <w:tmpl w:val="0A62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D440CB"/>
    <w:multiLevelType w:val="multilevel"/>
    <w:tmpl w:val="F766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F0156"/>
    <w:rsid w:val="004F0156"/>
    <w:rsid w:val="007B0E44"/>
    <w:rsid w:val="00C24D62"/>
    <w:rsid w:val="00D56E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7719980">
      <w:bodyDiv w:val="1"/>
      <w:marLeft w:val="0"/>
      <w:marRight w:val="0"/>
      <w:marTop w:val="0"/>
      <w:marBottom w:val="0"/>
      <w:divBdr>
        <w:top w:val="none" w:sz="0" w:space="0" w:color="auto"/>
        <w:left w:val="none" w:sz="0" w:space="0" w:color="auto"/>
        <w:bottom w:val="none" w:sz="0" w:space="0" w:color="auto"/>
        <w:right w:val="none" w:sz="0" w:space="0" w:color="auto"/>
      </w:divBdr>
      <w:divsChild>
        <w:div w:id="1979217954">
          <w:marLeft w:val="0"/>
          <w:marRight w:val="0"/>
          <w:marTop w:val="0"/>
          <w:marBottom w:val="0"/>
          <w:divBdr>
            <w:top w:val="none" w:sz="0" w:space="0" w:color="auto"/>
            <w:left w:val="none" w:sz="0" w:space="0" w:color="auto"/>
            <w:bottom w:val="none" w:sz="0" w:space="0" w:color="auto"/>
            <w:right w:val="none" w:sz="0" w:space="0" w:color="auto"/>
          </w:divBdr>
          <w:divsChild>
            <w:div w:id="1734309795">
              <w:marLeft w:val="0"/>
              <w:marRight w:val="0"/>
              <w:marTop w:val="0"/>
              <w:marBottom w:val="0"/>
              <w:divBdr>
                <w:top w:val="none" w:sz="0" w:space="0" w:color="auto"/>
                <w:left w:val="none" w:sz="0" w:space="0" w:color="auto"/>
                <w:bottom w:val="none" w:sz="0" w:space="0" w:color="auto"/>
                <w:right w:val="none" w:sz="0" w:space="0" w:color="auto"/>
              </w:divBdr>
              <w:divsChild>
                <w:div w:id="2027753039">
                  <w:marLeft w:val="0"/>
                  <w:marRight w:val="0"/>
                  <w:marTop w:val="0"/>
                  <w:marBottom w:val="0"/>
                  <w:divBdr>
                    <w:top w:val="none" w:sz="0" w:space="0" w:color="auto"/>
                    <w:left w:val="none" w:sz="0" w:space="0" w:color="auto"/>
                    <w:bottom w:val="single" w:sz="6" w:space="0" w:color="E7E7E7"/>
                    <w:right w:val="none" w:sz="0" w:space="0" w:color="auto"/>
                  </w:divBdr>
                  <w:divsChild>
                    <w:div w:id="1716658985">
                      <w:marLeft w:val="0"/>
                      <w:marRight w:val="0"/>
                      <w:marTop w:val="0"/>
                      <w:marBottom w:val="0"/>
                      <w:divBdr>
                        <w:top w:val="none" w:sz="0" w:space="0" w:color="auto"/>
                        <w:left w:val="none" w:sz="0" w:space="0" w:color="auto"/>
                        <w:bottom w:val="none" w:sz="0" w:space="0" w:color="auto"/>
                        <w:right w:val="none" w:sz="0" w:space="0" w:color="auto"/>
                      </w:divBdr>
                      <w:divsChild>
                        <w:div w:id="1810709401">
                          <w:marLeft w:val="-150"/>
                          <w:marRight w:val="-150"/>
                          <w:marTop w:val="0"/>
                          <w:marBottom w:val="0"/>
                          <w:divBdr>
                            <w:top w:val="none" w:sz="0" w:space="0" w:color="auto"/>
                            <w:left w:val="none" w:sz="0" w:space="0" w:color="auto"/>
                            <w:bottom w:val="none" w:sz="0" w:space="0" w:color="auto"/>
                            <w:right w:val="none" w:sz="0" w:space="0" w:color="auto"/>
                          </w:divBdr>
                          <w:divsChild>
                            <w:div w:id="876965881">
                              <w:marLeft w:val="0"/>
                              <w:marRight w:val="0"/>
                              <w:marTop w:val="0"/>
                              <w:marBottom w:val="0"/>
                              <w:divBdr>
                                <w:top w:val="none" w:sz="0" w:space="0" w:color="auto"/>
                                <w:left w:val="none" w:sz="0" w:space="0" w:color="auto"/>
                                <w:bottom w:val="none" w:sz="0" w:space="0" w:color="auto"/>
                                <w:right w:val="none" w:sz="0" w:space="0" w:color="auto"/>
                              </w:divBdr>
                              <w:divsChild>
                                <w:div w:id="1862814983">
                                  <w:marLeft w:val="0"/>
                                  <w:marRight w:val="0"/>
                                  <w:marTop w:val="0"/>
                                  <w:marBottom w:val="0"/>
                                  <w:divBdr>
                                    <w:top w:val="none" w:sz="0" w:space="0" w:color="auto"/>
                                    <w:left w:val="none" w:sz="0" w:space="0" w:color="auto"/>
                                    <w:bottom w:val="none" w:sz="0" w:space="0" w:color="auto"/>
                                    <w:right w:val="none" w:sz="0" w:space="0" w:color="auto"/>
                                  </w:divBdr>
                                  <w:divsChild>
                                    <w:div w:id="1920749238">
                                      <w:marLeft w:val="0"/>
                                      <w:marRight w:val="0"/>
                                      <w:marTop w:val="0"/>
                                      <w:marBottom w:val="0"/>
                                      <w:divBdr>
                                        <w:top w:val="none" w:sz="0" w:space="0" w:color="auto"/>
                                        <w:left w:val="none" w:sz="0" w:space="0" w:color="auto"/>
                                        <w:bottom w:val="none" w:sz="0" w:space="0" w:color="auto"/>
                                        <w:right w:val="none" w:sz="0" w:space="0" w:color="auto"/>
                                      </w:divBdr>
                                      <w:divsChild>
                                        <w:div w:id="912204689">
                                          <w:marLeft w:val="0"/>
                                          <w:marRight w:val="0"/>
                                          <w:marTop w:val="0"/>
                                          <w:marBottom w:val="0"/>
                                          <w:divBdr>
                                            <w:top w:val="none" w:sz="0" w:space="0" w:color="auto"/>
                                            <w:left w:val="none" w:sz="0" w:space="0" w:color="auto"/>
                                            <w:bottom w:val="none" w:sz="0" w:space="0" w:color="auto"/>
                                            <w:right w:val="none" w:sz="0" w:space="0" w:color="auto"/>
                                          </w:divBdr>
                                          <w:divsChild>
                                            <w:div w:id="661733909">
                                              <w:marLeft w:val="0"/>
                                              <w:marRight w:val="0"/>
                                              <w:marTop w:val="0"/>
                                              <w:marBottom w:val="0"/>
                                              <w:divBdr>
                                                <w:top w:val="none" w:sz="0" w:space="0" w:color="auto"/>
                                                <w:left w:val="none" w:sz="0" w:space="0" w:color="auto"/>
                                                <w:bottom w:val="none" w:sz="0" w:space="0" w:color="auto"/>
                                                <w:right w:val="none" w:sz="0" w:space="0" w:color="auto"/>
                                              </w:divBdr>
                                              <w:divsChild>
                                                <w:div w:id="42449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773020">
                              <w:marLeft w:val="0"/>
                              <w:marRight w:val="0"/>
                              <w:marTop w:val="0"/>
                              <w:marBottom w:val="0"/>
                              <w:divBdr>
                                <w:top w:val="none" w:sz="0" w:space="0" w:color="auto"/>
                                <w:left w:val="none" w:sz="0" w:space="0" w:color="auto"/>
                                <w:bottom w:val="none" w:sz="0" w:space="0" w:color="auto"/>
                                <w:right w:val="none" w:sz="0" w:space="0" w:color="auto"/>
                              </w:divBdr>
                              <w:divsChild>
                                <w:div w:id="134166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423355">
              <w:marLeft w:val="0"/>
              <w:marRight w:val="0"/>
              <w:marTop w:val="0"/>
              <w:marBottom w:val="0"/>
              <w:divBdr>
                <w:top w:val="none" w:sz="0" w:space="0" w:color="auto"/>
                <w:left w:val="none" w:sz="0" w:space="0" w:color="auto"/>
                <w:bottom w:val="none" w:sz="0" w:space="0" w:color="auto"/>
                <w:right w:val="none" w:sz="0" w:space="0" w:color="auto"/>
              </w:divBdr>
              <w:divsChild>
                <w:div w:id="169375370">
                  <w:marLeft w:val="0"/>
                  <w:marRight w:val="0"/>
                  <w:marTop w:val="0"/>
                  <w:marBottom w:val="0"/>
                  <w:divBdr>
                    <w:top w:val="none" w:sz="0" w:space="0" w:color="auto"/>
                    <w:left w:val="none" w:sz="0" w:space="0" w:color="auto"/>
                    <w:bottom w:val="none" w:sz="0" w:space="0" w:color="auto"/>
                    <w:right w:val="none" w:sz="0" w:space="0" w:color="auto"/>
                  </w:divBdr>
                  <w:divsChild>
                    <w:div w:id="2010719228">
                      <w:marLeft w:val="-150"/>
                      <w:marRight w:val="-150"/>
                      <w:marTop w:val="0"/>
                      <w:marBottom w:val="0"/>
                      <w:divBdr>
                        <w:top w:val="none" w:sz="0" w:space="0" w:color="auto"/>
                        <w:left w:val="none" w:sz="0" w:space="0" w:color="auto"/>
                        <w:bottom w:val="none" w:sz="0" w:space="0" w:color="auto"/>
                        <w:right w:val="none" w:sz="0" w:space="0" w:color="auto"/>
                      </w:divBdr>
                      <w:divsChild>
                        <w:div w:id="1143544136">
                          <w:marLeft w:val="0"/>
                          <w:marRight w:val="0"/>
                          <w:marTop w:val="0"/>
                          <w:marBottom w:val="0"/>
                          <w:divBdr>
                            <w:top w:val="none" w:sz="0" w:space="0" w:color="auto"/>
                            <w:left w:val="none" w:sz="0" w:space="0" w:color="auto"/>
                            <w:bottom w:val="none" w:sz="0" w:space="0" w:color="auto"/>
                            <w:right w:val="none" w:sz="0" w:space="0" w:color="auto"/>
                          </w:divBdr>
                          <w:divsChild>
                            <w:div w:id="1322001786">
                              <w:marLeft w:val="0"/>
                              <w:marRight w:val="0"/>
                              <w:marTop w:val="0"/>
                              <w:marBottom w:val="0"/>
                              <w:divBdr>
                                <w:top w:val="none" w:sz="0" w:space="0" w:color="auto"/>
                                <w:left w:val="none" w:sz="0" w:space="0" w:color="auto"/>
                                <w:bottom w:val="none" w:sz="0" w:space="0" w:color="auto"/>
                                <w:right w:val="none" w:sz="0" w:space="0" w:color="auto"/>
                              </w:divBdr>
                              <w:divsChild>
                                <w:div w:id="1003781331">
                                  <w:marLeft w:val="0"/>
                                  <w:marRight w:val="0"/>
                                  <w:marTop w:val="0"/>
                                  <w:marBottom w:val="0"/>
                                  <w:divBdr>
                                    <w:top w:val="none" w:sz="0" w:space="0" w:color="auto"/>
                                    <w:left w:val="none" w:sz="0" w:space="0" w:color="auto"/>
                                    <w:bottom w:val="none" w:sz="0" w:space="0" w:color="auto"/>
                                    <w:right w:val="none" w:sz="0" w:space="0" w:color="auto"/>
                                  </w:divBdr>
                                  <w:divsChild>
                                    <w:div w:id="524441170">
                                      <w:marLeft w:val="0"/>
                                      <w:marRight w:val="0"/>
                                      <w:marTop w:val="0"/>
                                      <w:marBottom w:val="0"/>
                                      <w:divBdr>
                                        <w:top w:val="none" w:sz="0" w:space="0" w:color="auto"/>
                                        <w:left w:val="none" w:sz="0" w:space="0" w:color="auto"/>
                                        <w:bottom w:val="none" w:sz="0" w:space="0" w:color="auto"/>
                                        <w:right w:val="none" w:sz="0" w:space="0" w:color="auto"/>
                                      </w:divBdr>
                                      <w:divsChild>
                                        <w:div w:id="735979730">
                                          <w:marLeft w:val="0"/>
                                          <w:marRight w:val="0"/>
                                          <w:marTop w:val="0"/>
                                          <w:marBottom w:val="0"/>
                                          <w:divBdr>
                                            <w:top w:val="none" w:sz="0" w:space="0" w:color="auto"/>
                                            <w:left w:val="none" w:sz="0" w:space="0" w:color="auto"/>
                                            <w:bottom w:val="none" w:sz="0" w:space="0" w:color="auto"/>
                                            <w:right w:val="none" w:sz="0" w:space="0" w:color="auto"/>
                                          </w:divBdr>
                                          <w:divsChild>
                                            <w:div w:id="145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200104">
              <w:marLeft w:val="0"/>
              <w:marRight w:val="0"/>
              <w:marTop w:val="0"/>
              <w:marBottom w:val="0"/>
              <w:divBdr>
                <w:top w:val="none" w:sz="0" w:space="0" w:color="auto"/>
                <w:left w:val="none" w:sz="0" w:space="0" w:color="auto"/>
                <w:bottom w:val="none" w:sz="0" w:space="0" w:color="auto"/>
                <w:right w:val="none" w:sz="0" w:space="0" w:color="auto"/>
              </w:divBdr>
              <w:divsChild>
                <w:div w:id="488791040">
                  <w:marLeft w:val="0"/>
                  <w:marRight w:val="0"/>
                  <w:marTop w:val="0"/>
                  <w:marBottom w:val="0"/>
                  <w:divBdr>
                    <w:top w:val="single" w:sz="6" w:space="0" w:color="E7E7E7"/>
                    <w:left w:val="single" w:sz="6" w:space="0" w:color="E7E7E7"/>
                    <w:bottom w:val="single" w:sz="6" w:space="0" w:color="E7E7E7"/>
                    <w:right w:val="single" w:sz="6" w:space="0" w:color="E7E7E7"/>
                  </w:divBdr>
                  <w:divsChild>
                    <w:div w:id="1418550199">
                      <w:marLeft w:val="0"/>
                      <w:marRight w:val="0"/>
                      <w:marTop w:val="0"/>
                      <w:marBottom w:val="0"/>
                      <w:divBdr>
                        <w:top w:val="none" w:sz="0" w:space="0" w:color="auto"/>
                        <w:left w:val="none" w:sz="0" w:space="0" w:color="auto"/>
                        <w:bottom w:val="none" w:sz="0" w:space="0" w:color="auto"/>
                        <w:right w:val="none" w:sz="0" w:space="0" w:color="auto"/>
                      </w:divBdr>
                      <w:divsChild>
                        <w:div w:id="730084037">
                          <w:marLeft w:val="-150"/>
                          <w:marRight w:val="-150"/>
                          <w:marTop w:val="0"/>
                          <w:marBottom w:val="0"/>
                          <w:divBdr>
                            <w:top w:val="none" w:sz="0" w:space="0" w:color="auto"/>
                            <w:left w:val="none" w:sz="0" w:space="8" w:color="E7E7E7"/>
                            <w:bottom w:val="none" w:sz="0" w:space="0" w:color="E7E7E7"/>
                            <w:right w:val="none" w:sz="0" w:space="8" w:color="E7E7E7"/>
                          </w:divBdr>
                          <w:divsChild>
                            <w:div w:id="17779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33949">
              <w:marLeft w:val="0"/>
              <w:marRight w:val="0"/>
              <w:marTop w:val="0"/>
              <w:marBottom w:val="0"/>
              <w:divBdr>
                <w:top w:val="none" w:sz="0" w:space="0" w:color="auto"/>
                <w:left w:val="none" w:sz="0" w:space="0" w:color="auto"/>
                <w:bottom w:val="none" w:sz="0" w:space="0" w:color="auto"/>
                <w:right w:val="none" w:sz="0" w:space="0" w:color="auto"/>
              </w:divBdr>
              <w:divsChild>
                <w:div w:id="163404469">
                  <w:marLeft w:val="0"/>
                  <w:marRight w:val="0"/>
                  <w:marTop w:val="0"/>
                  <w:marBottom w:val="0"/>
                  <w:divBdr>
                    <w:top w:val="none" w:sz="0" w:space="0" w:color="auto"/>
                    <w:left w:val="none" w:sz="0" w:space="0" w:color="auto"/>
                    <w:bottom w:val="none" w:sz="0" w:space="0" w:color="auto"/>
                    <w:right w:val="none" w:sz="0" w:space="0" w:color="auto"/>
                  </w:divBdr>
                  <w:divsChild>
                    <w:div w:id="446658528">
                      <w:marLeft w:val="0"/>
                      <w:marRight w:val="0"/>
                      <w:marTop w:val="0"/>
                      <w:marBottom w:val="0"/>
                      <w:divBdr>
                        <w:top w:val="none" w:sz="0" w:space="0" w:color="auto"/>
                        <w:left w:val="none" w:sz="0" w:space="0" w:color="auto"/>
                        <w:bottom w:val="none" w:sz="0" w:space="0" w:color="auto"/>
                        <w:right w:val="none" w:sz="0" w:space="0" w:color="auto"/>
                      </w:divBdr>
                      <w:divsChild>
                        <w:div w:id="776218878">
                          <w:marLeft w:val="-150"/>
                          <w:marRight w:val="-150"/>
                          <w:marTop w:val="0"/>
                          <w:marBottom w:val="0"/>
                          <w:divBdr>
                            <w:top w:val="none" w:sz="0" w:space="0" w:color="auto"/>
                            <w:left w:val="none" w:sz="0" w:space="0" w:color="auto"/>
                            <w:bottom w:val="none" w:sz="0" w:space="0" w:color="auto"/>
                            <w:right w:val="none" w:sz="0" w:space="0" w:color="auto"/>
                          </w:divBdr>
                          <w:divsChild>
                            <w:div w:id="1375764370">
                              <w:marLeft w:val="0"/>
                              <w:marRight w:val="0"/>
                              <w:marTop w:val="0"/>
                              <w:marBottom w:val="0"/>
                              <w:divBdr>
                                <w:top w:val="none" w:sz="0" w:space="0" w:color="auto"/>
                                <w:left w:val="none" w:sz="0" w:space="0" w:color="auto"/>
                                <w:bottom w:val="none" w:sz="0" w:space="0" w:color="auto"/>
                                <w:right w:val="none" w:sz="0" w:space="0" w:color="auto"/>
                              </w:divBdr>
                              <w:divsChild>
                                <w:div w:id="490220242">
                                  <w:marLeft w:val="0"/>
                                  <w:marRight w:val="0"/>
                                  <w:marTop w:val="0"/>
                                  <w:marBottom w:val="0"/>
                                  <w:divBdr>
                                    <w:top w:val="none" w:sz="0" w:space="0" w:color="auto"/>
                                    <w:left w:val="none" w:sz="0" w:space="0" w:color="auto"/>
                                    <w:bottom w:val="none" w:sz="0" w:space="0" w:color="auto"/>
                                    <w:right w:val="none" w:sz="0" w:space="0" w:color="auto"/>
                                  </w:divBdr>
                                  <w:divsChild>
                                    <w:div w:id="62504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09297">
              <w:marLeft w:val="0"/>
              <w:marRight w:val="0"/>
              <w:marTop w:val="0"/>
              <w:marBottom w:val="0"/>
              <w:divBdr>
                <w:top w:val="none" w:sz="0" w:space="0" w:color="auto"/>
                <w:left w:val="none" w:sz="0" w:space="0" w:color="auto"/>
                <w:bottom w:val="none" w:sz="0" w:space="0" w:color="auto"/>
                <w:right w:val="none" w:sz="0" w:space="0" w:color="auto"/>
              </w:divBdr>
              <w:divsChild>
                <w:div w:id="1310670556">
                  <w:marLeft w:val="0"/>
                  <w:marRight w:val="0"/>
                  <w:marTop w:val="0"/>
                  <w:marBottom w:val="0"/>
                  <w:divBdr>
                    <w:top w:val="none" w:sz="0" w:space="0" w:color="auto"/>
                    <w:left w:val="none" w:sz="0" w:space="0" w:color="auto"/>
                    <w:bottom w:val="none" w:sz="0" w:space="0" w:color="auto"/>
                    <w:right w:val="none" w:sz="0" w:space="0" w:color="auto"/>
                  </w:divBdr>
                  <w:divsChild>
                    <w:div w:id="1335689491">
                      <w:marLeft w:val="-150"/>
                      <w:marRight w:val="-150"/>
                      <w:marTop w:val="0"/>
                      <w:marBottom w:val="0"/>
                      <w:divBdr>
                        <w:top w:val="none" w:sz="0" w:space="0" w:color="auto"/>
                        <w:left w:val="none" w:sz="0" w:space="0" w:color="auto"/>
                        <w:bottom w:val="none" w:sz="0" w:space="0" w:color="auto"/>
                        <w:right w:val="none" w:sz="0" w:space="0" w:color="auto"/>
                      </w:divBdr>
                      <w:divsChild>
                        <w:div w:id="982155179">
                          <w:marLeft w:val="0"/>
                          <w:marRight w:val="0"/>
                          <w:marTop w:val="0"/>
                          <w:marBottom w:val="0"/>
                          <w:divBdr>
                            <w:top w:val="none" w:sz="0" w:space="0" w:color="auto"/>
                            <w:left w:val="none" w:sz="0" w:space="0" w:color="auto"/>
                            <w:bottom w:val="none" w:sz="0" w:space="0" w:color="auto"/>
                            <w:right w:val="none" w:sz="0" w:space="0" w:color="auto"/>
                          </w:divBdr>
                          <w:divsChild>
                            <w:div w:id="896623761">
                              <w:marLeft w:val="0"/>
                              <w:marRight w:val="0"/>
                              <w:marTop w:val="0"/>
                              <w:marBottom w:val="0"/>
                              <w:divBdr>
                                <w:top w:val="none" w:sz="0" w:space="0" w:color="auto"/>
                                <w:left w:val="none" w:sz="0" w:space="0" w:color="auto"/>
                                <w:bottom w:val="none" w:sz="0" w:space="0" w:color="auto"/>
                                <w:right w:val="none" w:sz="0" w:space="0" w:color="auto"/>
                              </w:divBdr>
                              <w:divsChild>
                                <w:div w:id="1156074546">
                                  <w:marLeft w:val="0"/>
                                  <w:marRight w:val="0"/>
                                  <w:marTop w:val="0"/>
                                  <w:marBottom w:val="0"/>
                                  <w:divBdr>
                                    <w:top w:val="none" w:sz="0" w:space="0" w:color="auto"/>
                                    <w:left w:val="none" w:sz="0" w:space="0" w:color="auto"/>
                                    <w:bottom w:val="none" w:sz="0" w:space="0" w:color="auto"/>
                                    <w:right w:val="none" w:sz="0" w:space="0" w:color="auto"/>
                                  </w:divBdr>
                                  <w:divsChild>
                                    <w:div w:id="2087264796">
                                      <w:marLeft w:val="0"/>
                                      <w:marRight w:val="0"/>
                                      <w:marTop w:val="0"/>
                                      <w:marBottom w:val="0"/>
                                      <w:divBdr>
                                        <w:top w:val="none" w:sz="0" w:space="0" w:color="auto"/>
                                        <w:left w:val="none" w:sz="0" w:space="0" w:color="auto"/>
                                        <w:bottom w:val="none" w:sz="0" w:space="0" w:color="auto"/>
                                        <w:right w:val="none" w:sz="0" w:space="0" w:color="auto"/>
                                      </w:divBdr>
                                      <w:divsChild>
                                        <w:div w:id="2144808906">
                                          <w:marLeft w:val="0"/>
                                          <w:marRight w:val="150"/>
                                          <w:marTop w:val="0"/>
                                          <w:marBottom w:val="150"/>
                                          <w:divBdr>
                                            <w:top w:val="none" w:sz="0" w:space="0" w:color="auto"/>
                                            <w:left w:val="none" w:sz="0" w:space="0" w:color="auto"/>
                                            <w:bottom w:val="none" w:sz="0" w:space="0" w:color="auto"/>
                                            <w:right w:val="none" w:sz="0" w:space="0" w:color="auto"/>
                                          </w:divBdr>
                                        </w:div>
                                      </w:divsChild>
                                    </w:div>
                                    <w:div w:id="127670657">
                                      <w:marLeft w:val="0"/>
                                      <w:marRight w:val="0"/>
                                      <w:marTop w:val="0"/>
                                      <w:marBottom w:val="0"/>
                                      <w:divBdr>
                                        <w:top w:val="none" w:sz="0" w:space="0" w:color="auto"/>
                                        <w:left w:val="none" w:sz="0" w:space="0" w:color="auto"/>
                                        <w:bottom w:val="none" w:sz="0" w:space="0" w:color="auto"/>
                                        <w:right w:val="none" w:sz="0" w:space="0" w:color="auto"/>
                                      </w:divBdr>
                                      <w:divsChild>
                                        <w:div w:id="622659874">
                                          <w:marLeft w:val="0"/>
                                          <w:marRight w:val="0"/>
                                          <w:marTop w:val="0"/>
                                          <w:marBottom w:val="0"/>
                                          <w:divBdr>
                                            <w:top w:val="none" w:sz="0" w:space="0" w:color="auto"/>
                                            <w:left w:val="none" w:sz="0" w:space="0" w:color="auto"/>
                                            <w:bottom w:val="none" w:sz="0" w:space="0" w:color="auto"/>
                                            <w:right w:val="none" w:sz="0" w:space="0" w:color="auto"/>
                                          </w:divBdr>
                                        </w:div>
                                        <w:div w:id="394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087404">
                              <w:marLeft w:val="0"/>
                              <w:marRight w:val="0"/>
                              <w:marTop w:val="0"/>
                              <w:marBottom w:val="300"/>
                              <w:divBdr>
                                <w:top w:val="none" w:sz="0" w:space="0" w:color="auto"/>
                                <w:left w:val="none" w:sz="0" w:space="0" w:color="auto"/>
                                <w:bottom w:val="none" w:sz="0" w:space="0" w:color="auto"/>
                                <w:right w:val="none" w:sz="0" w:space="0" w:color="auto"/>
                              </w:divBdr>
                              <w:divsChild>
                                <w:div w:id="569998187">
                                  <w:marLeft w:val="0"/>
                                  <w:marRight w:val="0"/>
                                  <w:marTop w:val="0"/>
                                  <w:marBottom w:val="0"/>
                                  <w:divBdr>
                                    <w:top w:val="none" w:sz="0" w:space="0" w:color="DDDDDD"/>
                                    <w:left w:val="none" w:sz="0" w:space="0" w:color="DDDDDD"/>
                                    <w:bottom w:val="single" w:sz="6" w:space="0" w:color="1E6FE9"/>
                                    <w:right w:val="none" w:sz="0" w:space="0" w:color="DDDDDD"/>
                                  </w:divBdr>
                                  <w:divsChild>
                                    <w:div w:id="609557150">
                                      <w:marLeft w:val="0"/>
                                      <w:marRight w:val="0"/>
                                      <w:marTop w:val="0"/>
                                      <w:marBottom w:val="0"/>
                                      <w:divBdr>
                                        <w:top w:val="none" w:sz="0" w:space="0" w:color="auto"/>
                                        <w:left w:val="none" w:sz="0" w:space="0" w:color="auto"/>
                                        <w:bottom w:val="none" w:sz="0" w:space="0" w:color="auto"/>
                                        <w:right w:val="none" w:sz="0" w:space="0" w:color="auto"/>
                                      </w:divBdr>
                                    </w:div>
                                  </w:divsChild>
                                </w:div>
                                <w:div w:id="1736275673">
                                  <w:marLeft w:val="0"/>
                                  <w:marRight w:val="0"/>
                                  <w:marTop w:val="0"/>
                                  <w:marBottom w:val="0"/>
                                  <w:divBdr>
                                    <w:top w:val="single" w:sz="6" w:space="4" w:color="DDDDDD"/>
                                    <w:left w:val="single" w:sz="6" w:space="4" w:color="DDDDDD"/>
                                    <w:bottom w:val="single" w:sz="6" w:space="4" w:color="DDDDDD"/>
                                    <w:right w:val="single" w:sz="6" w:space="4" w:color="DDDDDD"/>
                                  </w:divBdr>
                                  <w:divsChild>
                                    <w:div w:id="19373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53459">
                          <w:marLeft w:val="0"/>
                          <w:marRight w:val="0"/>
                          <w:marTop w:val="0"/>
                          <w:marBottom w:val="0"/>
                          <w:divBdr>
                            <w:top w:val="none" w:sz="0" w:space="0" w:color="auto"/>
                            <w:left w:val="none" w:sz="0" w:space="0" w:color="auto"/>
                            <w:bottom w:val="none" w:sz="0" w:space="0" w:color="auto"/>
                            <w:right w:val="none" w:sz="0" w:space="0" w:color="auto"/>
                          </w:divBdr>
                          <w:divsChild>
                            <w:div w:id="302976782">
                              <w:marLeft w:val="0"/>
                              <w:marRight w:val="0"/>
                              <w:marTop w:val="0"/>
                              <w:marBottom w:val="300"/>
                              <w:divBdr>
                                <w:top w:val="none" w:sz="0" w:space="0" w:color="auto"/>
                                <w:left w:val="none" w:sz="0" w:space="0" w:color="auto"/>
                                <w:bottom w:val="none" w:sz="0" w:space="0" w:color="auto"/>
                                <w:right w:val="none" w:sz="0" w:space="0" w:color="auto"/>
                              </w:divBdr>
                              <w:divsChild>
                                <w:div w:id="1662272753">
                                  <w:marLeft w:val="0"/>
                                  <w:marRight w:val="0"/>
                                  <w:marTop w:val="0"/>
                                  <w:marBottom w:val="0"/>
                                  <w:divBdr>
                                    <w:top w:val="none" w:sz="0" w:space="0" w:color="DDDDDD"/>
                                    <w:left w:val="none" w:sz="0" w:space="0" w:color="DDDDDD"/>
                                    <w:bottom w:val="none" w:sz="0" w:space="0" w:color="auto"/>
                                    <w:right w:val="none" w:sz="0" w:space="0" w:color="DDDDDD"/>
                                  </w:divBdr>
                                </w:div>
                                <w:div w:id="2072001701">
                                  <w:marLeft w:val="0"/>
                                  <w:marRight w:val="0"/>
                                  <w:marTop w:val="0"/>
                                  <w:marBottom w:val="0"/>
                                  <w:divBdr>
                                    <w:top w:val="single" w:sz="6" w:space="4" w:color="DDDDDD"/>
                                    <w:left w:val="single" w:sz="6" w:space="4" w:color="DDDDDD"/>
                                    <w:bottom w:val="single" w:sz="6" w:space="4" w:color="DDDDDD"/>
                                    <w:right w:val="single" w:sz="6" w:space="4" w:color="DDDDDD"/>
                                  </w:divBdr>
                                  <w:divsChild>
                                    <w:div w:id="2112579558">
                                      <w:marLeft w:val="0"/>
                                      <w:marRight w:val="0"/>
                                      <w:marTop w:val="0"/>
                                      <w:marBottom w:val="0"/>
                                      <w:divBdr>
                                        <w:top w:val="none" w:sz="0" w:space="0" w:color="auto"/>
                                        <w:left w:val="none" w:sz="0" w:space="0" w:color="auto"/>
                                        <w:bottom w:val="none" w:sz="0" w:space="0" w:color="auto"/>
                                        <w:right w:val="none" w:sz="0" w:space="0" w:color="auto"/>
                                      </w:divBdr>
                                      <w:divsChild>
                                        <w:div w:id="6177369">
                                          <w:marLeft w:val="0"/>
                                          <w:marRight w:val="0"/>
                                          <w:marTop w:val="0"/>
                                          <w:marBottom w:val="0"/>
                                          <w:divBdr>
                                            <w:top w:val="none" w:sz="0" w:space="0" w:color="auto"/>
                                            <w:left w:val="none" w:sz="0" w:space="0" w:color="auto"/>
                                            <w:bottom w:val="none" w:sz="0" w:space="0" w:color="auto"/>
                                            <w:right w:val="none" w:sz="0" w:space="0" w:color="auto"/>
                                          </w:divBdr>
                                          <w:divsChild>
                                            <w:div w:id="55026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85872">
                              <w:marLeft w:val="0"/>
                              <w:marRight w:val="0"/>
                              <w:marTop w:val="0"/>
                              <w:marBottom w:val="0"/>
                              <w:divBdr>
                                <w:top w:val="none" w:sz="0" w:space="0" w:color="auto"/>
                                <w:left w:val="none" w:sz="0" w:space="0" w:color="auto"/>
                                <w:bottom w:val="none" w:sz="0" w:space="0" w:color="auto"/>
                                <w:right w:val="none" w:sz="0" w:space="0" w:color="auto"/>
                              </w:divBdr>
                              <w:divsChild>
                                <w:div w:id="370301337">
                                  <w:marLeft w:val="0"/>
                                  <w:marRight w:val="0"/>
                                  <w:marTop w:val="0"/>
                                  <w:marBottom w:val="0"/>
                                  <w:divBdr>
                                    <w:top w:val="none" w:sz="0" w:space="0" w:color="auto"/>
                                    <w:left w:val="none" w:sz="0" w:space="0" w:color="auto"/>
                                    <w:bottom w:val="none" w:sz="0" w:space="0" w:color="auto"/>
                                    <w:right w:val="none" w:sz="0" w:space="0" w:color="auto"/>
                                  </w:divBdr>
                                  <w:divsChild>
                                    <w:div w:id="449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359840">
                              <w:marLeft w:val="0"/>
                              <w:marRight w:val="0"/>
                              <w:marTop w:val="0"/>
                              <w:marBottom w:val="300"/>
                              <w:divBdr>
                                <w:top w:val="none" w:sz="0" w:space="0" w:color="auto"/>
                                <w:left w:val="none" w:sz="0" w:space="0" w:color="auto"/>
                                <w:bottom w:val="none" w:sz="0" w:space="0" w:color="auto"/>
                                <w:right w:val="none" w:sz="0" w:space="0" w:color="auto"/>
                              </w:divBdr>
                              <w:divsChild>
                                <w:div w:id="434836231">
                                  <w:marLeft w:val="0"/>
                                  <w:marRight w:val="0"/>
                                  <w:marTop w:val="0"/>
                                  <w:marBottom w:val="0"/>
                                  <w:divBdr>
                                    <w:top w:val="none" w:sz="0" w:space="0" w:color="DDDDDD"/>
                                    <w:left w:val="none" w:sz="0" w:space="0" w:color="DDDDDD"/>
                                    <w:bottom w:val="single" w:sz="6" w:space="0" w:color="1E6FE9"/>
                                    <w:right w:val="none" w:sz="0" w:space="0" w:color="DDDDDD"/>
                                  </w:divBdr>
                                  <w:divsChild>
                                    <w:div w:id="1597639027">
                                      <w:marLeft w:val="0"/>
                                      <w:marRight w:val="0"/>
                                      <w:marTop w:val="0"/>
                                      <w:marBottom w:val="0"/>
                                      <w:divBdr>
                                        <w:top w:val="none" w:sz="0" w:space="0" w:color="auto"/>
                                        <w:left w:val="none" w:sz="0" w:space="0" w:color="auto"/>
                                        <w:bottom w:val="none" w:sz="0" w:space="0" w:color="auto"/>
                                        <w:right w:val="none" w:sz="0" w:space="0" w:color="auto"/>
                                      </w:divBdr>
                                    </w:div>
                                  </w:divsChild>
                                </w:div>
                                <w:div w:id="1412388882">
                                  <w:marLeft w:val="0"/>
                                  <w:marRight w:val="0"/>
                                  <w:marTop w:val="0"/>
                                  <w:marBottom w:val="0"/>
                                  <w:divBdr>
                                    <w:top w:val="single" w:sz="6" w:space="4" w:color="DDDDDD"/>
                                    <w:left w:val="single" w:sz="6" w:space="4" w:color="DDDDDD"/>
                                    <w:bottom w:val="single" w:sz="6" w:space="4" w:color="DDDDDD"/>
                                    <w:right w:val="single" w:sz="6" w:space="4" w:color="DDDDDD"/>
                                  </w:divBdr>
                                  <w:divsChild>
                                    <w:div w:id="193392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61982">
                              <w:marLeft w:val="0"/>
                              <w:marRight w:val="0"/>
                              <w:marTop w:val="0"/>
                              <w:marBottom w:val="0"/>
                              <w:divBdr>
                                <w:top w:val="none" w:sz="0" w:space="0" w:color="auto"/>
                                <w:left w:val="none" w:sz="0" w:space="0" w:color="auto"/>
                                <w:bottom w:val="none" w:sz="0" w:space="0" w:color="auto"/>
                                <w:right w:val="none" w:sz="0" w:space="0" w:color="auto"/>
                              </w:divBdr>
                              <w:divsChild>
                                <w:div w:id="1697464913">
                                  <w:marLeft w:val="0"/>
                                  <w:marRight w:val="0"/>
                                  <w:marTop w:val="0"/>
                                  <w:marBottom w:val="0"/>
                                  <w:divBdr>
                                    <w:top w:val="none" w:sz="0" w:space="0" w:color="auto"/>
                                    <w:left w:val="none" w:sz="0" w:space="0" w:color="auto"/>
                                    <w:bottom w:val="none" w:sz="0" w:space="0" w:color="auto"/>
                                    <w:right w:val="none" w:sz="0" w:space="0" w:color="auto"/>
                                  </w:divBdr>
                                  <w:divsChild>
                                    <w:div w:id="211959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028">
                              <w:marLeft w:val="0"/>
                              <w:marRight w:val="0"/>
                              <w:marTop w:val="0"/>
                              <w:marBottom w:val="300"/>
                              <w:divBdr>
                                <w:top w:val="none" w:sz="0" w:space="0" w:color="auto"/>
                                <w:left w:val="none" w:sz="0" w:space="0" w:color="auto"/>
                                <w:bottom w:val="none" w:sz="0" w:space="0" w:color="auto"/>
                                <w:right w:val="none" w:sz="0" w:space="0" w:color="auto"/>
                              </w:divBdr>
                              <w:divsChild>
                                <w:div w:id="401215129">
                                  <w:marLeft w:val="0"/>
                                  <w:marRight w:val="0"/>
                                  <w:marTop w:val="0"/>
                                  <w:marBottom w:val="0"/>
                                  <w:divBdr>
                                    <w:top w:val="none" w:sz="0" w:space="0" w:color="DDDDDD"/>
                                    <w:left w:val="none" w:sz="0" w:space="0" w:color="DDDDDD"/>
                                    <w:bottom w:val="single" w:sz="6" w:space="0" w:color="1E6FE9"/>
                                    <w:right w:val="none" w:sz="0" w:space="0" w:color="DDDDDD"/>
                                  </w:divBdr>
                                  <w:divsChild>
                                    <w:div w:id="1235362405">
                                      <w:marLeft w:val="0"/>
                                      <w:marRight w:val="0"/>
                                      <w:marTop w:val="0"/>
                                      <w:marBottom w:val="0"/>
                                      <w:divBdr>
                                        <w:top w:val="none" w:sz="0" w:space="0" w:color="auto"/>
                                        <w:left w:val="none" w:sz="0" w:space="0" w:color="auto"/>
                                        <w:bottom w:val="none" w:sz="0" w:space="0" w:color="auto"/>
                                        <w:right w:val="none" w:sz="0" w:space="0" w:color="auto"/>
                                      </w:divBdr>
                                    </w:div>
                                  </w:divsChild>
                                </w:div>
                                <w:div w:id="362827154">
                                  <w:marLeft w:val="0"/>
                                  <w:marRight w:val="0"/>
                                  <w:marTop w:val="0"/>
                                  <w:marBottom w:val="0"/>
                                  <w:divBdr>
                                    <w:top w:val="single" w:sz="6" w:space="4" w:color="DDDDDD"/>
                                    <w:left w:val="single" w:sz="6" w:space="4" w:color="DDDDDD"/>
                                    <w:bottom w:val="single" w:sz="6" w:space="4" w:color="DDDDDD"/>
                                    <w:right w:val="single" w:sz="6" w:space="4" w:color="DDDDDD"/>
                                  </w:divBdr>
                                  <w:divsChild>
                                    <w:div w:id="16313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0805">
                              <w:marLeft w:val="0"/>
                              <w:marRight w:val="0"/>
                              <w:marTop w:val="0"/>
                              <w:marBottom w:val="300"/>
                              <w:divBdr>
                                <w:top w:val="none" w:sz="0" w:space="0" w:color="auto"/>
                                <w:left w:val="none" w:sz="0" w:space="0" w:color="auto"/>
                                <w:bottom w:val="none" w:sz="0" w:space="0" w:color="auto"/>
                                <w:right w:val="none" w:sz="0" w:space="0" w:color="auto"/>
                              </w:divBdr>
                              <w:divsChild>
                                <w:div w:id="1318069779">
                                  <w:marLeft w:val="0"/>
                                  <w:marRight w:val="0"/>
                                  <w:marTop w:val="0"/>
                                  <w:marBottom w:val="0"/>
                                  <w:divBdr>
                                    <w:top w:val="none" w:sz="0" w:space="0" w:color="DDDDDD"/>
                                    <w:left w:val="none" w:sz="0" w:space="0" w:color="DDDDDD"/>
                                    <w:bottom w:val="single" w:sz="6" w:space="0" w:color="1E6FE9"/>
                                    <w:right w:val="none" w:sz="0" w:space="0" w:color="DDDDDD"/>
                                  </w:divBdr>
                                  <w:divsChild>
                                    <w:div w:id="1032070732">
                                      <w:marLeft w:val="0"/>
                                      <w:marRight w:val="0"/>
                                      <w:marTop w:val="0"/>
                                      <w:marBottom w:val="0"/>
                                      <w:divBdr>
                                        <w:top w:val="none" w:sz="0" w:space="0" w:color="auto"/>
                                        <w:left w:val="none" w:sz="0" w:space="0" w:color="auto"/>
                                        <w:bottom w:val="none" w:sz="0" w:space="0" w:color="auto"/>
                                        <w:right w:val="none" w:sz="0" w:space="0" w:color="auto"/>
                                      </w:divBdr>
                                    </w:div>
                                  </w:divsChild>
                                </w:div>
                                <w:div w:id="1840734402">
                                  <w:marLeft w:val="0"/>
                                  <w:marRight w:val="0"/>
                                  <w:marTop w:val="0"/>
                                  <w:marBottom w:val="0"/>
                                  <w:divBdr>
                                    <w:top w:val="single" w:sz="6" w:space="4" w:color="DDDDDD"/>
                                    <w:left w:val="single" w:sz="6" w:space="4" w:color="DDDDDD"/>
                                    <w:bottom w:val="single" w:sz="6" w:space="4" w:color="DDDDDD"/>
                                    <w:right w:val="single" w:sz="6" w:space="4" w:color="DDDDDD"/>
                                  </w:divBdr>
                                  <w:divsChild>
                                    <w:div w:id="742142278">
                                      <w:marLeft w:val="0"/>
                                      <w:marRight w:val="0"/>
                                      <w:marTop w:val="0"/>
                                      <w:marBottom w:val="0"/>
                                      <w:divBdr>
                                        <w:top w:val="none" w:sz="0" w:space="0" w:color="auto"/>
                                        <w:left w:val="none" w:sz="0" w:space="0" w:color="auto"/>
                                        <w:bottom w:val="none" w:sz="0" w:space="0" w:color="auto"/>
                                        <w:right w:val="none" w:sz="0" w:space="0" w:color="auto"/>
                                      </w:divBdr>
                                      <w:divsChild>
                                        <w:div w:id="838303213">
                                          <w:marLeft w:val="0"/>
                                          <w:marRight w:val="0"/>
                                          <w:marTop w:val="0"/>
                                          <w:marBottom w:val="0"/>
                                          <w:divBdr>
                                            <w:top w:val="none" w:sz="0" w:space="0" w:color="auto"/>
                                            <w:left w:val="none" w:sz="0" w:space="0" w:color="auto"/>
                                            <w:bottom w:val="none" w:sz="0" w:space="0" w:color="auto"/>
                                            <w:right w:val="none" w:sz="0" w:space="0" w:color="auto"/>
                                          </w:divBdr>
                                          <w:divsChild>
                                            <w:div w:id="2017689340">
                                              <w:marLeft w:val="0"/>
                                              <w:marRight w:val="0"/>
                                              <w:marTop w:val="0"/>
                                              <w:marBottom w:val="0"/>
                                              <w:divBdr>
                                                <w:top w:val="none" w:sz="0" w:space="0" w:color="auto"/>
                                                <w:left w:val="none" w:sz="0" w:space="0" w:color="auto"/>
                                                <w:bottom w:val="none" w:sz="0" w:space="0" w:color="auto"/>
                                                <w:right w:val="none" w:sz="0" w:space="0" w:color="auto"/>
                                              </w:divBdr>
                                              <w:divsChild>
                                                <w:div w:id="1490053651">
                                                  <w:marLeft w:val="0"/>
                                                  <w:marRight w:val="0"/>
                                                  <w:marTop w:val="0"/>
                                                  <w:marBottom w:val="0"/>
                                                  <w:divBdr>
                                                    <w:top w:val="none" w:sz="0" w:space="0" w:color="auto"/>
                                                    <w:left w:val="none" w:sz="0" w:space="0" w:color="auto"/>
                                                    <w:bottom w:val="none" w:sz="0" w:space="0" w:color="auto"/>
                                                    <w:right w:val="none" w:sz="0" w:space="0" w:color="auto"/>
                                                  </w:divBdr>
                                                  <w:divsChild>
                                                    <w:div w:id="1210996794">
                                                      <w:marLeft w:val="0"/>
                                                      <w:marRight w:val="0"/>
                                                      <w:marTop w:val="0"/>
                                                      <w:marBottom w:val="0"/>
                                                      <w:divBdr>
                                                        <w:top w:val="none" w:sz="0" w:space="0" w:color="auto"/>
                                                        <w:left w:val="none" w:sz="0" w:space="0" w:color="auto"/>
                                                        <w:bottom w:val="none" w:sz="0" w:space="0" w:color="auto"/>
                                                        <w:right w:val="none" w:sz="0" w:space="0" w:color="auto"/>
                                                      </w:divBdr>
                                                      <w:divsChild>
                                                        <w:div w:id="1239293717">
                                                          <w:marLeft w:val="0"/>
                                                          <w:marRight w:val="0"/>
                                                          <w:marTop w:val="0"/>
                                                          <w:marBottom w:val="0"/>
                                                          <w:divBdr>
                                                            <w:top w:val="none" w:sz="0" w:space="0" w:color="auto"/>
                                                            <w:left w:val="none" w:sz="0" w:space="0" w:color="auto"/>
                                                            <w:bottom w:val="single" w:sz="6" w:space="8" w:color="F1F1F1"/>
                                                            <w:right w:val="none" w:sz="0" w:space="0" w:color="auto"/>
                                                          </w:divBdr>
                                                        </w:div>
                                                        <w:div w:id="1883977880">
                                                          <w:marLeft w:val="0"/>
                                                          <w:marRight w:val="0"/>
                                                          <w:marTop w:val="0"/>
                                                          <w:marBottom w:val="0"/>
                                                          <w:divBdr>
                                                            <w:top w:val="none" w:sz="0" w:space="0" w:color="auto"/>
                                                            <w:left w:val="none" w:sz="0" w:space="0" w:color="auto"/>
                                                            <w:bottom w:val="single" w:sz="6" w:space="8" w:color="F1F1F1"/>
                                                            <w:right w:val="none" w:sz="0" w:space="0" w:color="auto"/>
                                                          </w:divBdr>
                                                        </w:div>
                                                        <w:div w:id="771440549">
                                                          <w:marLeft w:val="0"/>
                                                          <w:marRight w:val="0"/>
                                                          <w:marTop w:val="0"/>
                                                          <w:marBottom w:val="0"/>
                                                          <w:divBdr>
                                                            <w:top w:val="none" w:sz="0" w:space="0" w:color="auto"/>
                                                            <w:left w:val="none" w:sz="0" w:space="0" w:color="auto"/>
                                                            <w:bottom w:val="single" w:sz="6" w:space="8" w:color="F1F1F1"/>
                                                            <w:right w:val="none" w:sz="0" w:space="0" w:color="auto"/>
                                                          </w:divBdr>
                                                        </w:div>
                                                        <w:div w:id="1104153039">
                                                          <w:marLeft w:val="0"/>
                                                          <w:marRight w:val="0"/>
                                                          <w:marTop w:val="0"/>
                                                          <w:marBottom w:val="0"/>
                                                          <w:divBdr>
                                                            <w:top w:val="none" w:sz="0" w:space="0" w:color="auto"/>
                                                            <w:left w:val="none" w:sz="0" w:space="0" w:color="auto"/>
                                                            <w:bottom w:val="single" w:sz="6" w:space="8" w:color="F1F1F1"/>
                                                            <w:right w:val="none" w:sz="0" w:space="0" w:color="auto"/>
                                                          </w:divBdr>
                                                        </w:div>
                                                      </w:divsChild>
                                                    </w:div>
                                                  </w:divsChild>
                                                </w:div>
                                              </w:divsChild>
                                            </w:div>
                                          </w:divsChild>
                                        </w:div>
                                      </w:divsChild>
                                    </w:div>
                                  </w:divsChild>
                                </w:div>
                              </w:divsChild>
                            </w:div>
                          </w:divsChild>
                        </w:div>
                      </w:divsChild>
                    </w:div>
                  </w:divsChild>
                </w:div>
              </w:divsChild>
            </w:div>
          </w:divsChild>
        </w:div>
        <w:div w:id="1388339422">
          <w:marLeft w:val="0"/>
          <w:marRight w:val="0"/>
          <w:marTop w:val="0"/>
          <w:marBottom w:val="0"/>
          <w:divBdr>
            <w:top w:val="none" w:sz="0" w:space="0" w:color="auto"/>
            <w:left w:val="none" w:sz="0" w:space="0" w:color="auto"/>
            <w:bottom w:val="none" w:sz="0" w:space="0" w:color="auto"/>
            <w:right w:val="none" w:sz="0" w:space="0" w:color="auto"/>
          </w:divBdr>
          <w:divsChild>
            <w:div w:id="795759408">
              <w:marLeft w:val="0"/>
              <w:marRight w:val="0"/>
              <w:marTop w:val="0"/>
              <w:marBottom w:val="0"/>
              <w:divBdr>
                <w:top w:val="none" w:sz="0" w:space="0" w:color="auto"/>
                <w:left w:val="none" w:sz="0" w:space="0" w:color="auto"/>
                <w:bottom w:val="none" w:sz="0" w:space="0" w:color="auto"/>
                <w:right w:val="none" w:sz="0" w:space="0" w:color="auto"/>
              </w:divBdr>
              <w:divsChild>
                <w:div w:id="1260214529">
                  <w:marLeft w:val="0"/>
                  <w:marRight w:val="0"/>
                  <w:marTop w:val="0"/>
                  <w:marBottom w:val="0"/>
                  <w:divBdr>
                    <w:top w:val="single" w:sz="6" w:space="0" w:color="E7E7E7"/>
                    <w:left w:val="single" w:sz="6" w:space="0" w:color="E7E7E7"/>
                    <w:bottom w:val="single" w:sz="6" w:space="0" w:color="E7E7E7"/>
                    <w:right w:val="single" w:sz="6" w:space="0" w:color="E7E7E7"/>
                  </w:divBdr>
                  <w:divsChild>
                    <w:div w:id="1021663043">
                      <w:marLeft w:val="0"/>
                      <w:marRight w:val="0"/>
                      <w:marTop w:val="0"/>
                      <w:marBottom w:val="0"/>
                      <w:divBdr>
                        <w:top w:val="none" w:sz="0" w:space="0" w:color="auto"/>
                        <w:left w:val="none" w:sz="0" w:space="0" w:color="auto"/>
                        <w:bottom w:val="none" w:sz="0" w:space="0" w:color="auto"/>
                        <w:right w:val="none" w:sz="0" w:space="0" w:color="auto"/>
                      </w:divBdr>
                      <w:divsChild>
                        <w:div w:id="337738355">
                          <w:marLeft w:val="-150"/>
                          <w:marRight w:val="-150"/>
                          <w:marTop w:val="0"/>
                          <w:marBottom w:val="0"/>
                          <w:divBdr>
                            <w:top w:val="none" w:sz="0" w:space="0" w:color="auto"/>
                            <w:left w:val="none" w:sz="0" w:space="8" w:color="E7E7E7"/>
                            <w:bottom w:val="none" w:sz="0" w:space="0" w:color="E7E7E7"/>
                            <w:right w:val="none" w:sz="0" w:space="8" w:color="E7E7E7"/>
                          </w:divBdr>
                          <w:divsChild>
                            <w:div w:id="191419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384872">
              <w:marLeft w:val="0"/>
              <w:marRight w:val="0"/>
              <w:marTop w:val="0"/>
              <w:marBottom w:val="0"/>
              <w:divBdr>
                <w:top w:val="none" w:sz="0" w:space="0" w:color="auto"/>
                <w:left w:val="none" w:sz="0" w:space="0" w:color="auto"/>
                <w:bottom w:val="none" w:sz="0" w:space="0" w:color="auto"/>
                <w:right w:val="none" w:sz="0" w:space="0" w:color="auto"/>
              </w:divBdr>
              <w:divsChild>
                <w:div w:id="2122457111">
                  <w:marLeft w:val="0"/>
                  <w:marRight w:val="0"/>
                  <w:marTop w:val="0"/>
                  <w:marBottom w:val="0"/>
                  <w:divBdr>
                    <w:top w:val="none" w:sz="0" w:space="0" w:color="auto"/>
                    <w:left w:val="none" w:sz="0" w:space="0" w:color="auto"/>
                    <w:bottom w:val="none" w:sz="0" w:space="0" w:color="auto"/>
                    <w:right w:val="none" w:sz="0" w:space="0" w:color="auto"/>
                  </w:divBdr>
                  <w:divsChild>
                    <w:div w:id="1484545564">
                      <w:marLeft w:val="-150"/>
                      <w:marRight w:val="-150"/>
                      <w:marTop w:val="0"/>
                      <w:marBottom w:val="0"/>
                      <w:divBdr>
                        <w:top w:val="none" w:sz="0" w:space="0" w:color="auto"/>
                        <w:left w:val="none" w:sz="0" w:space="0" w:color="auto"/>
                        <w:bottom w:val="none" w:sz="0" w:space="0" w:color="auto"/>
                        <w:right w:val="none" w:sz="0" w:space="0" w:color="auto"/>
                      </w:divBdr>
                      <w:divsChild>
                        <w:div w:id="1264073728">
                          <w:marLeft w:val="0"/>
                          <w:marRight w:val="0"/>
                          <w:marTop w:val="0"/>
                          <w:marBottom w:val="0"/>
                          <w:divBdr>
                            <w:top w:val="none" w:sz="0" w:space="0" w:color="auto"/>
                            <w:left w:val="none" w:sz="0" w:space="0" w:color="auto"/>
                            <w:bottom w:val="none" w:sz="0" w:space="0" w:color="auto"/>
                            <w:right w:val="none" w:sz="0" w:space="0" w:color="auto"/>
                          </w:divBdr>
                          <w:divsChild>
                            <w:div w:id="1665359560">
                              <w:marLeft w:val="0"/>
                              <w:marRight w:val="0"/>
                              <w:marTop w:val="0"/>
                              <w:marBottom w:val="0"/>
                              <w:divBdr>
                                <w:top w:val="none" w:sz="0" w:space="0" w:color="auto"/>
                                <w:left w:val="none" w:sz="0" w:space="0" w:color="auto"/>
                                <w:bottom w:val="none" w:sz="0" w:space="0" w:color="auto"/>
                                <w:right w:val="none" w:sz="0" w:space="0" w:color="auto"/>
                              </w:divBdr>
                              <w:divsChild>
                                <w:div w:id="1778401671">
                                  <w:marLeft w:val="0"/>
                                  <w:marRight w:val="0"/>
                                  <w:marTop w:val="0"/>
                                  <w:marBottom w:val="0"/>
                                  <w:divBdr>
                                    <w:top w:val="none" w:sz="0" w:space="0" w:color="auto"/>
                                    <w:left w:val="none" w:sz="0" w:space="0" w:color="auto"/>
                                    <w:bottom w:val="none" w:sz="0" w:space="0" w:color="auto"/>
                                    <w:right w:val="none" w:sz="0" w:space="0" w:color="auto"/>
                                  </w:divBdr>
                                  <w:divsChild>
                                    <w:div w:id="1717579145">
                                      <w:marLeft w:val="-150"/>
                                      <w:marRight w:val="-150"/>
                                      <w:marTop w:val="0"/>
                                      <w:marBottom w:val="0"/>
                                      <w:divBdr>
                                        <w:top w:val="none" w:sz="0" w:space="0" w:color="auto"/>
                                        <w:left w:val="none" w:sz="0" w:space="0" w:color="auto"/>
                                        <w:bottom w:val="none" w:sz="0" w:space="0" w:color="auto"/>
                                        <w:right w:val="none" w:sz="0" w:space="0" w:color="auto"/>
                                      </w:divBdr>
                                      <w:divsChild>
                                        <w:div w:id="1843887692">
                                          <w:marLeft w:val="0"/>
                                          <w:marRight w:val="0"/>
                                          <w:marTop w:val="0"/>
                                          <w:marBottom w:val="0"/>
                                          <w:divBdr>
                                            <w:top w:val="none" w:sz="0" w:space="0" w:color="auto"/>
                                            <w:left w:val="none" w:sz="0" w:space="0" w:color="auto"/>
                                            <w:bottom w:val="none" w:sz="0" w:space="0" w:color="auto"/>
                                            <w:right w:val="none" w:sz="0" w:space="0" w:color="auto"/>
                                          </w:divBdr>
                                          <w:divsChild>
                                            <w:div w:id="184825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5815</Characters>
  <Application>Microsoft Office Word</Application>
  <DocSecurity>0</DocSecurity>
  <Lines>48</Lines>
  <Paragraphs>13</Paragraphs>
  <ScaleCrop>false</ScaleCrop>
  <Company>Grizli777</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MRTHAI</dc:creator>
  <cp:lastModifiedBy>abc</cp:lastModifiedBy>
  <cp:revision>2</cp:revision>
  <dcterms:created xsi:type="dcterms:W3CDTF">2019-04-21T14:41:00Z</dcterms:created>
  <dcterms:modified xsi:type="dcterms:W3CDTF">2019-04-21T14:41:00Z</dcterms:modified>
</cp:coreProperties>
</file>